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F0" w:rsidRPr="003659F0" w:rsidRDefault="003659F0" w:rsidP="003659F0">
      <w:pPr>
        <w:spacing w:line="240" w:lineRule="auto"/>
        <w:ind w:left="6372"/>
        <w:rPr>
          <w:rFonts w:eastAsia="Times New Roman" w:cs="Times New Roman"/>
          <w:szCs w:val="24"/>
          <w:lang w:eastAsia="ru-RU"/>
        </w:rPr>
      </w:pPr>
      <w:r w:rsidRPr="003659F0">
        <w:rPr>
          <w:rFonts w:eastAsia="Times New Roman" w:cs="Times New Roman"/>
          <w:szCs w:val="24"/>
          <w:lang w:eastAsia="ru-RU"/>
        </w:rPr>
        <w:t xml:space="preserve">Директор </w:t>
      </w:r>
      <w:proofErr w:type="gramStart"/>
      <w:r w:rsidRPr="003659F0">
        <w:rPr>
          <w:rFonts w:eastAsia="Times New Roman" w:cs="Times New Roman"/>
          <w:szCs w:val="24"/>
          <w:lang w:eastAsia="ru-RU"/>
        </w:rPr>
        <w:t>Калининградской</w:t>
      </w:r>
      <w:proofErr w:type="gramEnd"/>
      <w:r w:rsidRPr="003659F0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областной  научной </w:t>
      </w:r>
    </w:p>
    <w:p w:rsidR="003659F0" w:rsidRPr="003659F0" w:rsidRDefault="003659F0" w:rsidP="003659F0">
      <w:pPr>
        <w:spacing w:line="240" w:lineRule="auto"/>
        <w:ind w:left="6372"/>
        <w:rPr>
          <w:rFonts w:eastAsia="Times New Roman" w:cs="Times New Roman"/>
          <w:szCs w:val="24"/>
          <w:lang w:eastAsia="ru-RU"/>
        </w:rPr>
      </w:pPr>
      <w:r w:rsidRPr="003659F0">
        <w:rPr>
          <w:rFonts w:eastAsia="Times New Roman" w:cs="Times New Roman"/>
          <w:szCs w:val="24"/>
          <w:lang w:eastAsia="ru-RU"/>
        </w:rPr>
        <w:t>библиотеки</w:t>
      </w:r>
    </w:p>
    <w:p w:rsidR="003659F0" w:rsidRPr="003659F0" w:rsidRDefault="003659F0" w:rsidP="003659F0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3659F0">
        <w:rPr>
          <w:rFonts w:eastAsia="Times New Roman" w:cs="Times New Roman"/>
          <w:szCs w:val="24"/>
          <w:lang w:eastAsia="ru-RU"/>
        </w:rPr>
        <w:t xml:space="preserve">_______________Н.А. </w:t>
      </w:r>
      <w:proofErr w:type="spellStart"/>
      <w:r w:rsidRPr="003659F0">
        <w:rPr>
          <w:rFonts w:eastAsia="Times New Roman" w:cs="Times New Roman"/>
          <w:szCs w:val="24"/>
          <w:lang w:eastAsia="ru-RU"/>
        </w:rPr>
        <w:t>Рузова</w:t>
      </w:r>
      <w:proofErr w:type="spellEnd"/>
    </w:p>
    <w:p w:rsidR="003659F0" w:rsidRPr="003659F0" w:rsidRDefault="003659F0" w:rsidP="003659F0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3659F0">
        <w:rPr>
          <w:rFonts w:eastAsia="Times New Roman" w:cs="Times New Roman"/>
          <w:szCs w:val="24"/>
          <w:lang w:eastAsia="ru-RU"/>
        </w:rPr>
        <w:t>« 08 » декабря 2016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659F0">
        <w:rPr>
          <w:rFonts w:eastAsia="Times New Roman" w:cs="Times New Roman"/>
          <w:b/>
          <w:sz w:val="28"/>
          <w:szCs w:val="24"/>
          <w:lang w:eastAsia="ru-RU"/>
        </w:rPr>
        <w:t>ГРАФИК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659F0">
        <w:rPr>
          <w:rFonts w:eastAsia="Times New Roman" w:cs="Times New Roman"/>
          <w:b/>
          <w:sz w:val="28"/>
          <w:szCs w:val="24"/>
          <w:lang w:eastAsia="ru-RU"/>
        </w:rPr>
        <w:t>предоставления  отчетов библиотек Калининградской области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659F0">
        <w:rPr>
          <w:rFonts w:eastAsia="Times New Roman" w:cs="Times New Roman"/>
          <w:b/>
          <w:sz w:val="28"/>
          <w:szCs w:val="24"/>
          <w:lang w:eastAsia="ru-RU"/>
        </w:rPr>
        <w:t>по итогам работы за 2016 год (в электронном виде)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2"/>
      </w:tblGrid>
      <w:tr w:rsidR="003659F0" w:rsidRPr="003659F0" w:rsidTr="0053074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szCs w:val="24"/>
                <w:lang w:eastAsia="ru-RU"/>
              </w:rPr>
              <w:t>НАИМЕНОВАНИЕ БИБЛИОТЕК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09.01.17  г.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Ладушкин, Пионерский,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Мамоново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, Янтарный, 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Советск, Балтийск, Светлый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10. 01.17 г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Зеленоградский  городской округ,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Гусевский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городской округ, Неманский район,   Светлогорский ГО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bottom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11.01.17 г</w:t>
            </w:r>
          </w:p>
        </w:tc>
        <w:tc>
          <w:tcPr>
            <w:tcW w:w="7842" w:type="dxa"/>
            <w:tcBorders>
              <w:bottom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Гвардейский   ГО,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Полесский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район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Нестеровский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р-н,</w:t>
            </w:r>
            <w:r w:rsidRPr="003659F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Славский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 ГО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bottom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12.01.17 г.</w:t>
            </w:r>
          </w:p>
        </w:tc>
        <w:tc>
          <w:tcPr>
            <w:tcW w:w="7842" w:type="dxa"/>
            <w:tcBorders>
              <w:bottom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Багратионовский район, Черняховский  ГО, Краснознаменский ГО, Озерский   ГО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13.01.17 г.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Гурьевский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ГО,   Правдинский  ГО, ГО «Город Калининград»,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КОДБ, КОЮБ,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КОБСл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., КОНБ</w:t>
            </w:r>
          </w:p>
        </w:tc>
      </w:tr>
    </w:tbl>
    <w:p w:rsidR="003659F0" w:rsidRPr="003659F0" w:rsidRDefault="003659F0" w:rsidP="003659F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659F0" w:rsidRPr="003659F0" w:rsidRDefault="003659F0" w:rsidP="003659F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659F0" w:rsidRPr="003659F0" w:rsidRDefault="003659F0" w:rsidP="003659F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3659F0">
        <w:rPr>
          <w:rFonts w:eastAsia="Times New Roman" w:cs="Times New Roman"/>
          <w:b/>
          <w:sz w:val="28"/>
          <w:szCs w:val="24"/>
          <w:lang w:eastAsia="ru-RU"/>
        </w:rPr>
        <w:t>ГРАФИК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u w:val="single"/>
          <w:lang w:eastAsia="ru-RU"/>
        </w:rPr>
      </w:pPr>
      <w:r w:rsidRPr="003659F0">
        <w:rPr>
          <w:rFonts w:eastAsia="Times New Roman" w:cs="Times New Roman"/>
          <w:b/>
          <w:sz w:val="28"/>
          <w:szCs w:val="24"/>
          <w:u w:val="single"/>
          <w:lang w:eastAsia="ru-RU"/>
        </w:rPr>
        <w:t>предоставления в ОИНМД КОНБ проверенных и утвержденных отчетов библиотек Калининградской области по итогам работы за 2016 год</w:t>
      </w:r>
    </w:p>
    <w:p w:rsidR="003659F0" w:rsidRPr="003659F0" w:rsidRDefault="003659F0" w:rsidP="003659F0">
      <w:pPr>
        <w:spacing w:line="240" w:lineRule="auto"/>
        <w:jc w:val="center"/>
        <w:rPr>
          <w:rFonts w:eastAsia="Times New Roman" w:cs="Times New Roman"/>
          <w:b/>
          <w:sz w:val="28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2"/>
      </w:tblGrid>
      <w:tr w:rsidR="003659F0" w:rsidRPr="003659F0" w:rsidTr="0053074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szCs w:val="24"/>
                <w:lang w:eastAsia="ru-RU"/>
              </w:rPr>
              <w:t>НАИМЕНОВАНИЕ БИБЛИОТЕК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16.01.17  г.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Ладушкин, Пионерский,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Мамоново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, Янтарный, 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Советск, Балтийск, Светлый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17. 01.17 г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Зеленоградский  городской округ,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Гусевский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городской округ, Неманский район,   Светлогорский ГО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18.01.17 г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Гвардейский   ГО,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Полесский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район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Нестеровский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р-н,</w:t>
            </w:r>
            <w:r w:rsidRPr="003659F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Славский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 ГО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19.01.17 г.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Багратионовский район, Черняховский  ГО, Краснознаменский ГО, Озерский   ГО </w:t>
            </w:r>
          </w:p>
        </w:tc>
      </w:tr>
      <w:tr w:rsidR="003659F0" w:rsidRPr="003659F0" w:rsidTr="0053074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szCs w:val="24"/>
                <w:lang w:eastAsia="ru-RU"/>
              </w:rPr>
              <w:t>20. 01.17 г.</w:t>
            </w:r>
          </w:p>
        </w:tc>
        <w:tc>
          <w:tcPr>
            <w:tcW w:w="7842" w:type="dxa"/>
          </w:tcPr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Гурьевский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ГО,   Правдинский  ГО, ГО «Город Калининград»,</w:t>
            </w:r>
          </w:p>
          <w:p w:rsidR="003659F0" w:rsidRPr="003659F0" w:rsidRDefault="003659F0" w:rsidP="003659F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КОДБ, КОЮБ, </w:t>
            </w:r>
            <w:proofErr w:type="spellStart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КОБСл</w:t>
            </w:r>
            <w:proofErr w:type="spellEnd"/>
            <w:r w:rsidRPr="003659F0">
              <w:rPr>
                <w:rFonts w:eastAsia="Times New Roman" w:cs="Times New Roman"/>
                <w:b/>
                <w:i/>
                <w:szCs w:val="24"/>
                <w:lang w:eastAsia="ru-RU"/>
              </w:rPr>
              <w:t>., КОНБ</w:t>
            </w:r>
          </w:p>
        </w:tc>
      </w:tr>
    </w:tbl>
    <w:p w:rsidR="003659F0" w:rsidRPr="003659F0" w:rsidRDefault="003659F0" w:rsidP="003659F0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3659F0" w:rsidRPr="003659F0" w:rsidRDefault="003659F0" w:rsidP="003659F0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3659F0">
        <w:rPr>
          <w:rFonts w:eastAsia="Times New Roman" w:cs="Times New Roman"/>
          <w:b/>
          <w:szCs w:val="24"/>
          <w:lang w:eastAsia="ru-RU"/>
        </w:rPr>
        <w:t>Отчеты  с подписью и печатями представляются в отдел инновационной и научно-методической  деятельности областной научной библиотеки после подтверждения их правильного заполнения  в электронном виде.</w:t>
      </w:r>
    </w:p>
    <w:p w:rsidR="00D10C28" w:rsidRDefault="00D10C28">
      <w:bookmarkStart w:id="0" w:name="_GoBack"/>
      <w:bookmarkEnd w:id="0"/>
    </w:p>
    <w:sectPr w:rsidR="00D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F0"/>
    <w:rsid w:val="003659F0"/>
    <w:rsid w:val="008B41EC"/>
    <w:rsid w:val="00D10C28"/>
    <w:rsid w:val="00E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1</cp:revision>
  <dcterms:created xsi:type="dcterms:W3CDTF">2016-12-08T11:06:00Z</dcterms:created>
  <dcterms:modified xsi:type="dcterms:W3CDTF">2016-12-08T11:06:00Z</dcterms:modified>
</cp:coreProperties>
</file>