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8D" w:rsidRPr="00FB78C6" w:rsidRDefault="008F168D" w:rsidP="008F168D">
      <w:pPr>
        <w:spacing w:after="0"/>
        <w:jc w:val="center"/>
        <w:rPr>
          <w:rFonts w:eastAsia="Calibri" w:cstheme="minorHAnsi"/>
          <w:sz w:val="16"/>
          <w:szCs w:val="16"/>
        </w:rPr>
      </w:pPr>
      <w:r w:rsidRPr="00FB78C6">
        <w:rPr>
          <w:rFonts w:eastAsia="Calibri" w:cstheme="minorHAnsi"/>
          <w:sz w:val="16"/>
          <w:szCs w:val="16"/>
        </w:rPr>
        <w:t xml:space="preserve">ГОСУДАРСТВЕННОЕ БЮДЖЕТНОЕ УРЕЖДЕНИЕ КЛЬТУРЫ </w:t>
      </w:r>
      <w:bookmarkStart w:id="0" w:name="_GoBack"/>
      <w:bookmarkEnd w:id="0"/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sz w:val="28"/>
          <w:szCs w:val="28"/>
        </w:rPr>
      </w:pPr>
      <w:r w:rsidRPr="00FB78C6">
        <w:rPr>
          <w:rFonts w:eastAsia="Calibri" w:cstheme="minorHAnsi"/>
          <w:sz w:val="28"/>
          <w:szCs w:val="28"/>
        </w:rPr>
        <w:t>«Калининградская областная научная библиотека»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28"/>
          <w:szCs w:val="28"/>
        </w:rPr>
      </w:pPr>
      <w:r w:rsidRPr="00FB78C6">
        <w:rPr>
          <w:rFonts w:eastAsia="Calibri" w:cstheme="minorHAnsi"/>
          <w:b/>
          <w:bCs/>
          <w:sz w:val="28"/>
          <w:szCs w:val="28"/>
        </w:rPr>
        <w:t>Отдел инновационной и научно-методической деятельности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C57DDE" w:rsidRPr="00FB78C6" w:rsidRDefault="00C57DDE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</w:p>
    <w:p w:rsidR="008F168D" w:rsidRPr="00FB78C6" w:rsidRDefault="00876B64" w:rsidP="008F168D">
      <w:pPr>
        <w:spacing w:after="0"/>
        <w:jc w:val="center"/>
        <w:rPr>
          <w:rFonts w:eastAsia="Calibri" w:cstheme="minorHAnsi"/>
          <w:b/>
          <w:bCs/>
          <w:sz w:val="48"/>
          <w:szCs w:val="48"/>
        </w:rPr>
      </w:pPr>
      <w:r w:rsidRPr="00FB78C6">
        <w:rPr>
          <w:rFonts w:eastAsia="Calibri" w:cstheme="minorHAnsi"/>
          <w:b/>
          <w:bCs/>
          <w:sz w:val="48"/>
          <w:szCs w:val="48"/>
        </w:rPr>
        <w:t>Помогаем</w:t>
      </w:r>
      <w:r w:rsidR="008F168D" w:rsidRPr="00FB78C6">
        <w:rPr>
          <w:rFonts w:eastAsia="Calibri" w:cstheme="minorHAnsi"/>
          <w:b/>
          <w:bCs/>
          <w:sz w:val="48"/>
          <w:szCs w:val="48"/>
        </w:rPr>
        <w:t xml:space="preserve"> ребенку стать популярным в среде сверстников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44"/>
          <w:szCs w:val="44"/>
        </w:rPr>
      </w:pPr>
      <w:r w:rsidRPr="00FB78C6"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ru-RU"/>
        </w:rPr>
        <w:t>Аннотированный рекомендательный список литературы</w:t>
      </w:r>
      <w:r w:rsidRPr="00FB78C6">
        <w:rPr>
          <w:rFonts w:eastAsia="Calibri" w:cstheme="minorHAnsi"/>
          <w:b/>
          <w:bCs/>
          <w:sz w:val="44"/>
          <w:szCs w:val="44"/>
        </w:rPr>
        <w:t xml:space="preserve"> </w:t>
      </w:r>
    </w:p>
    <w:p w:rsidR="008F168D" w:rsidRPr="00FB78C6" w:rsidRDefault="008F168D" w:rsidP="008F168D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:rsidR="008F168D" w:rsidRPr="00FB78C6" w:rsidRDefault="008B1AD1" w:rsidP="008F168D">
      <w:pPr>
        <w:spacing w:after="0"/>
        <w:jc w:val="center"/>
        <w:rPr>
          <w:rFonts w:cstheme="minorHAnsi"/>
          <w:noProof/>
          <w:lang w:eastAsia="ru-RU"/>
        </w:rPr>
      </w:pPr>
      <w:r w:rsidRPr="00FB78C6">
        <w:rPr>
          <w:rFonts w:cstheme="minorHAnsi"/>
          <w:noProof/>
          <w:lang w:eastAsia="ru-RU"/>
        </w:rPr>
        <w:drawing>
          <wp:inline distT="0" distB="0" distL="0" distR="0" wp14:anchorId="5ED5E11A" wp14:editId="4E298666">
            <wp:extent cx="4997593" cy="3362887"/>
            <wp:effectExtent l="0" t="0" r="0" b="9525"/>
            <wp:docPr id="2050" name="Picture 2" descr="https://phonoteka.org/uploads/posts/2021-04/1619790439_23-phonoteka_org-p-kartinki-schastlivie-deti-fon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phonoteka.org/uploads/posts/2021-04/1619790439_23-phonoteka_org-p-kartinki-schastlivie-deti-fon-2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" r="5188"/>
                    <a:stretch/>
                  </pic:blipFill>
                  <pic:spPr bwMode="auto">
                    <a:xfrm>
                      <a:off x="0" y="0"/>
                      <a:ext cx="5017093" cy="33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ind w:firstLine="709"/>
        <w:jc w:val="right"/>
        <w:rPr>
          <w:rFonts w:eastAsia="Calibri" w:cstheme="minorHAnsi"/>
          <w:b/>
          <w:color w:val="000000"/>
          <w:sz w:val="28"/>
          <w:szCs w:val="28"/>
        </w:rPr>
      </w:pPr>
      <w:r w:rsidRPr="00FB78C6">
        <w:rPr>
          <w:rFonts w:eastAsia="Calibri" w:cstheme="minorHAnsi"/>
          <w:b/>
          <w:color w:val="000000"/>
          <w:sz w:val="28"/>
          <w:szCs w:val="28"/>
        </w:rPr>
        <w:t xml:space="preserve">Составитель: Т.В. Лебедева </w:t>
      </w: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theme="minorHAnsi"/>
          <w:b/>
          <w:color w:val="000000"/>
          <w:sz w:val="28"/>
          <w:szCs w:val="28"/>
        </w:rPr>
      </w:pPr>
    </w:p>
    <w:p w:rsidR="008F168D" w:rsidRPr="00FB78C6" w:rsidRDefault="008F168D" w:rsidP="008F168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color w:val="000000"/>
          <w:sz w:val="28"/>
          <w:szCs w:val="28"/>
        </w:rPr>
      </w:pPr>
      <w:r w:rsidRPr="00FB78C6">
        <w:rPr>
          <w:rFonts w:eastAsia="Calibri" w:cstheme="minorHAnsi"/>
          <w:b/>
          <w:color w:val="000000"/>
          <w:sz w:val="28"/>
          <w:szCs w:val="28"/>
        </w:rPr>
        <w:t>Калининград 2023</w:t>
      </w:r>
    </w:p>
    <w:p w:rsidR="00876B64" w:rsidRPr="00FB78C6" w:rsidRDefault="00876B64" w:rsidP="008F168D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color w:val="000000"/>
          <w:sz w:val="28"/>
          <w:szCs w:val="28"/>
        </w:rPr>
      </w:pPr>
    </w:p>
    <w:p w:rsidR="00876B64" w:rsidRPr="00FB78C6" w:rsidRDefault="00876B64" w:rsidP="00876B6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78C6">
        <w:rPr>
          <w:rFonts w:cstheme="minorHAnsi"/>
          <w:sz w:val="24"/>
          <w:szCs w:val="24"/>
        </w:rPr>
        <w:lastRenderedPageBreak/>
        <w:t>Общение – один из самых важных навыков, необходимых человеку в жизни и полностью определяющих его успехи и неудачи.</w:t>
      </w:r>
    </w:p>
    <w:p w:rsidR="00876B64" w:rsidRPr="00FB78C6" w:rsidRDefault="00876B64" w:rsidP="00876B64">
      <w:pPr>
        <w:spacing w:after="0" w:line="240" w:lineRule="auto"/>
        <w:ind w:firstLine="708"/>
        <w:jc w:val="both"/>
        <w:rPr>
          <w:rFonts w:cstheme="minorHAnsi"/>
          <w:color w:val="010101"/>
          <w:sz w:val="24"/>
          <w:szCs w:val="24"/>
        </w:rPr>
      </w:pPr>
      <w:r w:rsidRPr="00FB78C6">
        <w:rPr>
          <w:rFonts w:cstheme="minorHAnsi"/>
          <w:color w:val="010101"/>
          <w:sz w:val="24"/>
          <w:szCs w:val="24"/>
          <w:shd w:val="clear" w:color="auto" w:fill="FFFFFF"/>
        </w:rPr>
        <w:t>Детское общество оказывает многогранное влияние на психическое развитие ребенка. Положение ребенка в группе, характер его взаимоотношений со сверстниками существенно влияют на его эмоциональное состояние и психическое развитие в целом.</w:t>
      </w:r>
    </w:p>
    <w:p w:rsidR="00876B64" w:rsidRPr="00FB78C6" w:rsidRDefault="00876B64" w:rsidP="00876B6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78C6">
        <w:rPr>
          <w:rFonts w:cstheme="minorHAnsi"/>
          <w:sz w:val="24"/>
          <w:szCs w:val="24"/>
        </w:rPr>
        <w:t xml:space="preserve">К сожалению, если ребенка не научить </w:t>
      </w:r>
      <w:proofErr w:type="gramStart"/>
      <w:r w:rsidRPr="00FB78C6">
        <w:rPr>
          <w:rFonts w:cstheme="minorHAnsi"/>
          <w:sz w:val="24"/>
          <w:szCs w:val="24"/>
        </w:rPr>
        <w:t>правильно</w:t>
      </w:r>
      <w:proofErr w:type="gramEnd"/>
      <w:r w:rsidRPr="00FB78C6">
        <w:rPr>
          <w:rFonts w:cstheme="minorHAnsi"/>
          <w:sz w:val="24"/>
          <w:szCs w:val="24"/>
        </w:rPr>
        <w:t xml:space="preserve"> выстраивать свое общение со сверстниками с детства, то в дальнейшем все эти проблемы перетекут в его взрослую жизнь.</w:t>
      </w:r>
    </w:p>
    <w:p w:rsidR="00876B64" w:rsidRPr="00FB78C6" w:rsidRDefault="00876B64" w:rsidP="00876B64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FB78C6">
        <w:rPr>
          <w:rFonts w:cstheme="minorHAnsi"/>
          <w:sz w:val="24"/>
          <w:szCs w:val="24"/>
        </w:rPr>
        <w:t>Как же родителю помочь своему ребенку и научить его общаться со сверстниками? Получить ответы на эти вопросы вам поможет аннотированный рекомендательный список литературы «Помогаем ребенку стать популярным в среде сверстников»</w:t>
      </w:r>
      <w:r w:rsidR="00316843" w:rsidRPr="00FB78C6">
        <w:rPr>
          <w:rFonts w:cstheme="minorHAnsi"/>
          <w:sz w:val="24"/>
          <w:szCs w:val="24"/>
        </w:rPr>
        <w:t>.</w:t>
      </w:r>
    </w:p>
    <w:p w:rsidR="00F9364C" w:rsidRPr="00FB78C6" w:rsidRDefault="00F9364C" w:rsidP="00876B6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a4"/>
        <w:tblW w:w="101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64"/>
      </w:tblGrid>
      <w:tr w:rsidR="005730E6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5730E6" w:rsidRPr="00FB78C6" w:rsidRDefault="005730E6" w:rsidP="00133EC9">
            <w:pPr>
              <w:pStyle w:val="a3"/>
              <w:jc w:val="center"/>
              <w:rPr>
                <w:rFonts w:cstheme="minorHAnsi"/>
                <w:b/>
                <w:bCs/>
                <w:sz w:val="28"/>
                <w:szCs w:val="28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>Книги, которые научат ребенка общаться со сверстниками</w:t>
            </w:r>
          </w:p>
          <w:p w:rsidR="00705922" w:rsidRPr="00FB78C6" w:rsidRDefault="00705922" w:rsidP="00FC7A7E">
            <w:pPr>
              <w:pStyle w:val="a3"/>
              <w:jc w:val="center"/>
              <w:rPr>
                <w:rFonts w:cstheme="minorHAns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730E6" w:rsidRPr="00FB78C6" w:rsidTr="00876B64">
        <w:tc>
          <w:tcPr>
            <w:tcW w:w="675" w:type="dxa"/>
          </w:tcPr>
          <w:p w:rsidR="005730E6" w:rsidRPr="00FB78C6" w:rsidRDefault="005730E6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5922" w:rsidRPr="00FB78C6" w:rsidRDefault="00705922" w:rsidP="00705922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Ахмадуллин, Ш. Т. Как научить ребенка общаться со сверстниками / Ш. Т. Ахмадуллин, Д. Н.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Шарафиева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Москва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Эксперт, 2017. - 136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5922" w:rsidRPr="00FB78C6" w:rsidRDefault="00705922" w:rsidP="00705922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Проблема общения ребенка со сверстниками – пожалуй, одна из самых актуальных для родителей. Ребенок бьет и обижает других детей либо, наоборот, обижают его самого; у ребенка нет друзей. Вот лишь некоторые из огромного количества проблем, с которыми родители приходят к психологу. </w:t>
            </w:r>
          </w:p>
          <w:p w:rsidR="005730E6" w:rsidRPr="00FB78C6" w:rsidRDefault="00705922" w:rsidP="00705922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В решении этих проблем и поможет данная книга-тренинг, включающая в себя только конкретные примеры и практические рекомендации.</w:t>
            </w:r>
          </w:p>
          <w:p w:rsidR="00705922" w:rsidRPr="00FB78C6" w:rsidRDefault="00705922" w:rsidP="00705922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Бёме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Ю. Как хорошо, что есть друзья! / Юлия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Бёме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Штефани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Дале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- СПб. :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Поляндрия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2018.</w:t>
            </w:r>
            <w:r w:rsidRPr="00FB78C6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32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Как-то раз Василий и Сибелиус обнаружили, что у них закончились все запасы еды. Они решили пойти наловить рыбу, но по дороге им пришлось помочь многим лесным друзьям. Белкам они помогли найти орешки, оленям разъединить рога, лисичкам построить дом, а совам спасти совенка. Так и настал вечер, и друзья остались без ужина. Но, когда они вернулись домой, их ждал сюрприз!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Бонштедт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А. Дружить – это весело!</w:t>
            </w:r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Антье </w:t>
            </w:r>
            <w:proofErr w:type="spellStart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>Бонштедт</w:t>
            </w:r>
            <w:proofErr w:type="spellEnd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-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Москва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Энас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-книга, 2017</w:t>
            </w:r>
            <w:r w:rsidR="00BA073E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Книга рассказывает о трех друзьях: медведь Лапа, заяц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Потеша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пингвин Дока. Они жили в лесу дружно и весело, пока их покой не стали нарушать гномы! Рассказ о том, как те, кто казался врагом, могут стать друзьями.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Волков, А. М. Волшебник Изумрудного города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[сказочная повесть] / Александр Волков ;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О. Горбушин. - М.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Самовар, 1999. - 173,[3] с. :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цв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ил. - (Школьная библиотека).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3E4710" w:rsidRPr="003E4710" w:rsidRDefault="003E4710" w:rsidP="003E4710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Девочка Элли и ее друг щенок </w:t>
            </w:r>
            <w:proofErr w:type="spellStart"/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Тотошка</w:t>
            </w:r>
            <w:proofErr w:type="spellEnd"/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случайно попадают в волшебную страну. Помочь вернуться домой им может только Гудвин великий и ужасный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Волшебник Изумрудного города. По дороге в Изумрудный город Элли подружится со </w:t>
            </w:r>
            <w:proofErr w:type="gramStart"/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Страшилой</w:t>
            </w:r>
            <w:proofErr w:type="gramEnd"/>
            <w:r w:rsidRPr="003E4710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, Железным Дровосеком и Трусливым Львом. Вместе они преодолеют все трудности, возникшие на их пути.</w:t>
            </w:r>
          </w:p>
          <w:p w:rsidR="003E4710" w:rsidRPr="005A4C58" w:rsidRDefault="003E4710" w:rsidP="003E4710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A4C58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Для среднего школьного возраста.</w:t>
            </w:r>
          </w:p>
          <w:p w:rsidR="007F4725" w:rsidRPr="00FB78C6" w:rsidRDefault="007F4725" w:rsidP="003E4710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Лангройтер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Ю. Ты останешься моим другом? /</w:t>
            </w:r>
            <w:r w:rsidRPr="00FB78C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>Ютта</w:t>
            </w:r>
            <w:proofErr w:type="spellEnd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>Лангройтер</w:t>
            </w:r>
            <w:proofErr w:type="spellEnd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Сильвио </w:t>
            </w:r>
            <w:proofErr w:type="spellStart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Нойендорф</w:t>
            </w:r>
            <w:proofErr w:type="spellEnd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- СПб. :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Поляндрия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2017.</w:t>
            </w:r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FB78C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26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Два лучших друга Непоседа и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Топтыжка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всегда вместе. Играют, занимаются огородом, шутят и разговаривают на своем придуманном языке только вдвоем. И вдруг, из-за недоразумения, они поссорились! Помирятся ли друзья? Ответ на этот вопрос, читатель узнает, прочитав эту книгу.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135C" w:rsidRPr="00FB78C6" w:rsidTr="00876B64">
        <w:tc>
          <w:tcPr>
            <w:tcW w:w="675" w:type="dxa"/>
          </w:tcPr>
          <w:p w:rsidR="00A2135C" w:rsidRPr="00FB78C6" w:rsidRDefault="00A2135C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A2135C" w:rsidRPr="00FB78C6" w:rsidRDefault="00A2135C" w:rsidP="00A2135C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Луговская</w:t>
            </w:r>
            <w:proofErr w:type="spellEnd"/>
            <w:r w:rsidR="00BA073E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А. Если малышу трудно подружиться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советы специалиста / А.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худож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М. Левыкин. - М. : ЭКСМО, 2002. - 59, [1] c. : ил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; 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18 см. - (Популярная психология для родителей). </w:t>
            </w:r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Доступно в Калининградской областной научной библиотеке.</w:t>
            </w:r>
          </w:p>
          <w:p w:rsidR="00A2135C" w:rsidRPr="00FB78C6" w:rsidRDefault="00A2135C" w:rsidP="00A2135C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Свободное общение с окружающими, умение поддержать приятеля и самому, в случае необходимости, найти у другого поддержку и взаимопонимание, очень важны в жизни любого из нас.</w:t>
            </w:r>
            <w:proofErr w:type="gramEnd"/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А основы таких взаимоотношений закладываются в детском возрасте: если ребенок не научится общаться со сверстниками в детстве, вряд ли это удастся ему в зрелом возрасте. Как помочь ребенку приобрести это умение, что для этого нужно предпринять? В чем заключается проблема, связанная с поиском друга, каковы причины, делающие этот поиск затруднительным? На эти и другие вопросы вы найдете ответы в нашей книге.</w:t>
            </w:r>
          </w:p>
          <w:p w:rsidR="00D0587A" w:rsidRPr="00FB78C6" w:rsidRDefault="00D0587A" w:rsidP="00A2135C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Милн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А. А.  Винни-Пух и Все-Все-Все</w:t>
            </w:r>
            <w:proofErr w:type="gramStart"/>
            <w:r w:rsidR="0023566D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[повесть-сказка] / пер. [с англ.]; ил. / А. А.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Милн</w:t>
            </w:r>
            <w:proofErr w:type="spellEnd"/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Б. В.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Заходер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худ. Е. Х. Шепард. - М. : Эгмонт Россия Лтд., 2004. - 222с.</w:t>
            </w:r>
            <w:proofErr w:type="gramStart"/>
            <w:r w:rsidR="0023566D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ил.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0567D7" w:rsidRPr="000567D7" w:rsidRDefault="000567D7" w:rsidP="002C674E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67D7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Перед читателем предстают 18 увлекательных историй о Винни-Пухе, Пятачке и многих других героях. Они погружают в атмосферу беззаботного детства. Каждая глава напоминает о том, как важно ещё в детстве узнать, что значит дружба, смелость, добродушие, взаимовыручка и оптимизм.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6CC" w:rsidRPr="00FB78C6" w:rsidTr="00876B64">
        <w:tc>
          <w:tcPr>
            <w:tcW w:w="675" w:type="dxa"/>
          </w:tcPr>
          <w:p w:rsidR="008266CC" w:rsidRPr="00FB78C6" w:rsidRDefault="008266CC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8266CC" w:rsidRPr="00FB78C6" w:rsidRDefault="008266CC" w:rsidP="008266CC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Млодик</w:t>
            </w:r>
            <w:proofErr w:type="spellEnd"/>
            <w:r w:rsidR="0023566D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И. Если они могут встретиться…или Твой навигатор по дружбе / И.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Млодик</w:t>
            </w:r>
            <w:proofErr w:type="spellEnd"/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худ. К. А.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Скобелкина</w:t>
            </w:r>
            <w:proofErr w:type="spellEnd"/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ред. А.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Фоминичев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- 2-е изд. - Ростов н /Д : Феникс-Премьер, 2016. - 45 с. - (Яркое детство).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8266CC" w:rsidRPr="00FB78C6" w:rsidRDefault="008266CC" w:rsidP="008266CC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Эта книга – приглашение к исследованию очень важного вопроса взаимоотношений между сверстниками. Это книга о дружбе. Для чтения взрослыми детям.</w:t>
            </w:r>
          </w:p>
          <w:p w:rsidR="00D0587A" w:rsidRPr="00FB78C6" w:rsidRDefault="00D0587A" w:rsidP="008266CC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Мотшиуниг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У. Мой лучший друг – это ты, Лисёнок!</w:t>
            </w:r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Ульрике </w:t>
            </w:r>
            <w:proofErr w:type="spellStart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>Мотшиуниг</w:t>
            </w:r>
            <w:proofErr w:type="spellEnd"/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- </w:t>
            </w:r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Москва</w:t>
            </w:r>
            <w:proofErr w:type="gramStart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Нигма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2017.</w:t>
            </w:r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24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Это одна из самых известных детских книг на тему дружбы, которая отвечает на многие вопросы: кто такой друг? что значит дружить? как правильно себя вести, чтобы стать чьим-то другом?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Главный герой, это маленький лисенок, которые гуляет по лесу, общается с его жителями и ищет ответы на эти вопросы. Красочные большие иллюстрации и при этом много текста, вот что нравится в этой книге малышам и их родителям.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E494D" w:rsidRPr="00FB78C6" w:rsidTr="00876B64">
        <w:tc>
          <w:tcPr>
            <w:tcW w:w="675" w:type="dxa"/>
          </w:tcPr>
          <w:p w:rsidR="00FE494D" w:rsidRPr="00FB78C6" w:rsidRDefault="00FE494D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FE494D" w:rsidRPr="00FB78C6" w:rsidRDefault="00FE494D" w:rsidP="00FE494D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Перейра, Х. Давай дружить! Как научить ребенка заводить друзей / Хилари Перейра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Ю. И.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Герасимчик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- Минск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Попурри, 2010. - 176 с. - (Педагогика.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Образование)</w:t>
            </w:r>
            <w:r w:rsidR="00663F27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FE494D" w:rsidRPr="00FB78C6" w:rsidRDefault="00FE494D" w:rsidP="00FE494D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Автор рассказывает о том, что вы можете предпринять – начиная от младенчества и вплоть до подросткового возраста - чтобы вместе с ребенком преодолеть болезненное чувство неуверенности в себе и научить его легко контактировать со сверстниками.</w:t>
            </w:r>
          </w:p>
          <w:p w:rsidR="00FE494D" w:rsidRPr="00FB78C6" w:rsidRDefault="00FE494D" w:rsidP="00FE494D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 этой книге вы найдете ответы на все свои вопросы и много разумных советов, благодаря которым научитесь побуждать ребенка к новым знакомствам, поможете ему сохранять старых друзей и налаживать отношения </w:t>
            </w:r>
            <w:proofErr w:type="gramStart"/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FB78C6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новыми.</w:t>
            </w:r>
          </w:p>
          <w:p w:rsidR="00FE494D" w:rsidRPr="00FB78C6" w:rsidRDefault="00FE494D" w:rsidP="00FE494D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Ролинг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 ДЖ. К.  Гарри Поттер и философский камень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роман /</w:t>
            </w:r>
            <w:r w:rsidR="00663F27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ер. с англ. / ДЖ. К.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Ролинг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пер. И. В. Оранский. - М.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РОСМЭН, 2003. - 398 с. - (Гарри Поттер).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Сент-Экзюпери, А. Де. Маленький принц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сказка /</w:t>
            </w:r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ер.</w:t>
            </w:r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 фр. / А. Де Сент-Экзюпери ; пер. Н. Галь ; худ. А. Де Сент-Экзюпери. - М. : Пушкин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-ка : АСТ, 2004. </w:t>
            </w:r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300</w:t>
            </w:r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proofErr w:type="gramStart"/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ил. - (Внеклассное чтение).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Default="00207135" w:rsidP="00207135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0713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Мудрая сказка-притча, в которой просто и проникновенно говорится о самом важном: о дружбе и любви, о долге и верности, ответственности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20713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чести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207135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открытие своего призвания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и реализации личности в социуме.</w:t>
            </w:r>
            <w:proofErr w:type="gramEnd"/>
          </w:p>
          <w:p w:rsidR="00207135" w:rsidRPr="00FB78C6" w:rsidRDefault="00207135" w:rsidP="00207135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Твен, М. Приключения Тома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Сойера</w:t>
            </w:r>
            <w:proofErr w:type="spellEnd"/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[повесть] / пер. с англ.</w:t>
            </w:r>
            <w:r w:rsidR="00283B73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; ил. / М. Твен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пер. Н. Л.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Дарузес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; худ. В.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Челак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- М.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АСТ : </w:t>
            </w: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Астрель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2007. - 335 с.</w:t>
            </w:r>
            <w:proofErr w:type="gramStart"/>
            <w:r w:rsidR="00C40C2A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ил. - (Внеклассное чтение).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1A3059" w:rsidRPr="001A3059" w:rsidRDefault="001A3059" w:rsidP="002C674E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Эта книга о в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еселы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и необыкновенны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приключения неразлучных друзей Тома </w:t>
            </w:r>
            <w:proofErr w:type="spellStart"/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Сойера</w:t>
            </w:r>
            <w:proofErr w:type="spellEnd"/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Финна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, которые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ун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есут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читателей</w:t>
            </w:r>
            <w:r w:rsidRPr="001A3059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 xml:space="preserve"> в мир детства, где царствуют безудержная фантазия, озорство и задор.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BD09EA" w:rsidRDefault="007F4725" w:rsidP="002C674E">
            <w:pPr>
              <w:shd w:val="clear" w:color="auto" w:fill="FFFFFF"/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Ульева</w:t>
            </w:r>
            <w:proofErr w:type="spellEnd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, Е. </w:t>
            </w:r>
            <w:proofErr w:type="gramStart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gramEnd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Что такое дружба? Энциклопедия для малышей в сказках / Е. А. </w:t>
            </w:r>
            <w:proofErr w:type="spellStart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Ульева</w:t>
            </w:r>
            <w:proofErr w:type="spellEnd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Феникс-Премьер, 2022</w:t>
            </w:r>
            <w:r w:rsidR="00283B73"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- 48 с. - (Моя Первая Книжка).</w:t>
            </w:r>
            <w:r w:rsidRPr="00BD09E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09EA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BD09EA" w:rsidRDefault="007F4725" w:rsidP="002C674E">
            <w:pPr>
              <w:shd w:val="clear" w:color="auto" w:fill="FFFFFF"/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BD09EA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Что такое дружба и зачем она нужна? Как найти настоящих друзей? Как самому стать верным другом? На эти и другие вопросы маленькие читатели найдут ответы в этой книге. С помощью полезных сказок о дружбе ребёнок научится находить взаимопонимание с окружающими, самостоятельно и цивилизованно разрешать конфликтные ситуации, дорожить дружбой, а мудрые советы подскажут ему, как правильно это сделать.</w:t>
            </w:r>
          </w:p>
          <w:p w:rsidR="007F4725" w:rsidRPr="00BD09EA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BD09EA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Успенский, Э. Н. Крокодил Гена и его друзья</w:t>
            </w:r>
            <w:proofErr w:type="gramStart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повесть-сказка / Э. Н. Успенский ; худ. И. Пшеничная, А. </w:t>
            </w:r>
            <w:proofErr w:type="spellStart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Солин</w:t>
            </w:r>
            <w:proofErr w:type="spellEnd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 - М.</w:t>
            </w:r>
            <w:proofErr w:type="gramStart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РОСМЭН, 1999. </w:t>
            </w:r>
            <w:r w:rsidR="00536C5A"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110</w:t>
            </w:r>
            <w:r w:rsidR="00536C5A"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536C5A"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536C5A"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ил.</w:t>
            </w:r>
            <w:r w:rsidRPr="00BD09EA">
              <w:rPr>
                <w:rFonts w:cstheme="minorHAnsi"/>
                <w:color w:val="000000" w:themeColor="text1"/>
              </w:rPr>
              <w:t xml:space="preserve"> </w:t>
            </w:r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D09EA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BD09EA" w:rsidRPr="00BD09EA" w:rsidRDefault="00BD09EA" w:rsidP="002C674E">
            <w:pPr>
              <w:ind w:firstLine="709"/>
              <w:jc w:val="both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D09EA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ru-RU"/>
              </w:rPr>
              <w:t>Сказочная повесть Э. Н. Успенского знакомит читателей с ценностями настоящей дружбы.</w:t>
            </w:r>
          </w:p>
          <w:p w:rsidR="007F4725" w:rsidRPr="00BD09EA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4725" w:rsidRPr="00FB78C6" w:rsidTr="00876B64">
        <w:tc>
          <w:tcPr>
            <w:tcW w:w="675" w:type="dxa"/>
          </w:tcPr>
          <w:p w:rsidR="007F4725" w:rsidRPr="00FB78C6" w:rsidRDefault="007F4725" w:rsidP="002C674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Хьюбери</w:t>
            </w:r>
            <w:proofErr w:type="spellEnd"/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, Дж</w:t>
            </w:r>
            <w:r w:rsidR="00022EAC"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Хорошо, когда есть друг!</w:t>
            </w: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/ Джулия </w:t>
            </w:r>
            <w:proofErr w:type="spellStart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Хьюбери</w:t>
            </w:r>
            <w:proofErr w:type="spellEnd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Нигма</w:t>
            </w:r>
            <w:proofErr w:type="spellEnd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, 2017. -</w:t>
            </w:r>
            <w:r w:rsidRPr="00FB78C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24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</w:pPr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Это история о двух друзьях, панде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Бамбу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обезьянке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Джинджер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. Они очень отличаются друг от друга.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Джинджер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ловкий</w:t>
            </w:r>
            <w:proofErr w:type="gram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и быстрый, а </w:t>
            </w:r>
            <w:proofErr w:type="spellStart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Бамбу</w:t>
            </w:r>
            <w:proofErr w:type="spellEnd"/>
            <w:r w:rsidRPr="00FB78C6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 xml:space="preserve"> медленный и немного неуклюжий. Друзья отправляются в путешествие, за время которого они понимают самую главную мысль «хорошо, когда есть друг». Красивейшие иллюстрации и интересная история гармонично сочетает в себе эта книга.</w:t>
            </w:r>
          </w:p>
          <w:p w:rsidR="007F4725" w:rsidRPr="00FB78C6" w:rsidRDefault="007F4725" w:rsidP="002C674E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36D7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0E36D7" w:rsidRPr="00FB78C6" w:rsidRDefault="000E36D7" w:rsidP="00FA2DC3">
            <w:pPr>
              <w:pStyle w:val="a3"/>
              <w:ind w:firstLine="709"/>
              <w:jc w:val="center"/>
              <w:rPr>
                <w:rFonts w:cstheme="minorHAnsi"/>
                <w:b/>
                <w:bCs/>
                <w:sz w:val="28"/>
                <w:szCs w:val="28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8"/>
                <w:szCs w:val="28"/>
                <w:lang w:eastAsia="ru-RU"/>
              </w:rPr>
              <w:t>Книги для развития эмоционального интеллекта у детей</w:t>
            </w:r>
          </w:p>
          <w:p w:rsidR="000E36D7" w:rsidRPr="00FB78C6" w:rsidRDefault="000E36D7" w:rsidP="00FA2DC3">
            <w:pPr>
              <w:pStyle w:val="a3"/>
              <w:jc w:val="both"/>
              <w:rPr>
                <w:rFonts w:cstheme="minorHAnsi"/>
                <w:bCs/>
                <w:sz w:val="28"/>
                <w:szCs w:val="28"/>
                <w:lang w:eastAsia="ru-RU"/>
              </w:rPr>
            </w:pPr>
            <w:r w:rsidRPr="00FB78C6">
              <w:rPr>
                <w:rFonts w:cstheme="minorHAnsi"/>
                <w:bCs/>
                <w:sz w:val="28"/>
                <w:szCs w:val="28"/>
                <w:lang w:eastAsia="ru-RU"/>
              </w:rPr>
              <w:t xml:space="preserve">Книги, которые помогут подружить ребенка с эмоциями, научат его понимать </w:t>
            </w:r>
            <w:r w:rsidRPr="00FB78C6">
              <w:rPr>
                <w:rFonts w:cstheme="minorHAnsi"/>
                <w:bCs/>
                <w:sz w:val="28"/>
                <w:szCs w:val="28"/>
                <w:lang w:eastAsia="ru-RU"/>
              </w:rPr>
              <w:lastRenderedPageBreak/>
              <w:t>эмоции и чувства других людей, разбираться в своих эмоциях и проявлять их.</w:t>
            </w:r>
          </w:p>
          <w:p w:rsidR="00B07FA3" w:rsidRPr="00FB78C6" w:rsidRDefault="00B07FA3" w:rsidP="00FA2DC3">
            <w:pPr>
              <w:pStyle w:val="a3"/>
              <w:jc w:val="both"/>
              <w:rPr>
                <w:rFonts w:cstheme="minorHAnsi"/>
                <w:bCs/>
                <w:sz w:val="28"/>
                <w:szCs w:val="28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657ECF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657ECF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Бин, Б</w:t>
            </w:r>
            <w:r w:rsid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Папа, не бойся! Бай Бин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худ.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Джинг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Шэ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пер. Д. Федорова. - Москва: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Эксмодетство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2020. </w:t>
            </w:r>
            <w:r w:rsidR="00F6731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32</w:t>
            </w:r>
            <w:r w:rsidR="00F6731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7311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(Сказки в картинках для малышей).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657ECF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Как спокойно медвежонку рядом с папой, он и от дождя укроет, и мед найдет, и злого зверя подальше отгонит</w:t>
            </w:r>
            <w:proofErr w:type="gram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… Р</w:t>
            </w:r>
            <w:proofErr w:type="gram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азве мог медвежонок представить, что однажды папа превратится в трусливого зайчонка? Придется теперь сыну беречь и защищать отца. Дело нехитрое – просто надо проявить находчивость и ничего не бояться.</w:t>
            </w:r>
          </w:p>
          <w:p w:rsidR="00706E3A" w:rsidRPr="00FB78C6" w:rsidRDefault="00706E3A" w:rsidP="00657ECF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6CC" w:rsidRPr="00FB78C6" w:rsidTr="00876B64">
        <w:tc>
          <w:tcPr>
            <w:tcW w:w="675" w:type="dxa"/>
          </w:tcPr>
          <w:p w:rsidR="008266CC" w:rsidRPr="00FB78C6" w:rsidRDefault="008266CC" w:rsidP="00657ECF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8266CC" w:rsidRPr="00FB78C6" w:rsidRDefault="008266CC" w:rsidP="008266CC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Кедрова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Н.Б. Азбука эмоций / Н. Б.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Кедрова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ред. А.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Фоминичев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Ростов н /Д.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Феникс, 2015. - 120 с. - (Яркое детство).</w:t>
            </w:r>
            <w:r w:rsidR="00FE494D" w:rsidRPr="00FB78C6">
              <w:rPr>
                <w:rFonts w:cstheme="minorHAnsi"/>
              </w:rPr>
              <w:t xml:space="preserve"> </w:t>
            </w:r>
            <w:r w:rsidR="00FE494D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="00FE494D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E494D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8266CC" w:rsidRPr="00FB78C6" w:rsidRDefault="008266CC" w:rsidP="008266CC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Эта книга адресована младшим школьникам и подросткам, которым хочется больше узнать, как устроены их переживания, как понять себя и других людей в радости, горе, обиде или зависти, как переживается уважение или гордость. Книга будет интересна не только детям, но и взрослым, ведь им тоже необходимо понимать переживания детей и разбираться в своих чувствах. Текст снабжен яркими и самобытными иллюстрациями.</w:t>
            </w:r>
          </w:p>
          <w:p w:rsidR="00D0587A" w:rsidRPr="00FB78C6" w:rsidRDefault="00D0587A" w:rsidP="008266CC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72406B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706E3A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Прихожан, А. Психология неудачника. Тренинг уверенности в себе / А. Прихожан. - 2-е изд. </w:t>
            </w:r>
            <w:r w:rsidR="007E4862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СПб. : Питер, 2009. - 240 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(Школьный психолог рекомендует)</w:t>
            </w:r>
            <w:r w:rsidR="008266CC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</w:t>
            </w:r>
            <w:r w:rsidR="008266CC" w:rsidRPr="00FB78C6">
              <w:rPr>
                <w:rFonts w:cstheme="minorHAnsi"/>
              </w:rPr>
              <w:t xml:space="preserve"> </w:t>
            </w:r>
            <w:r w:rsidR="008266CC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="008266CC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8266CC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706E3A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Книга написана в жанре </w:t>
            </w:r>
            <w:proofErr w:type="spell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библиотренинга</w:t>
            </w:r>
            <w:proofErr w:type="spell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и содержит материалы, которые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помогут 14-18-летним подросткам решить проблемы, связанные с неуверенностью в себе, частым переживанием страхов, тревог, чувствующих себя неудачниками. Автор знакомит читателей с приемами самодиагностики, самоанализа, с методами саморазвития, позволяющими лучше понимать себя и других людей, справляться с трудными ситуациями.</w:t>
            </w:r>
          </w:p>
          <w:p w:rsidR="00706E3A" w:rsidRPr="00FB78C6" w:rsidRDefault="00706E3A" w:rsidP="00706E3A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Издание может быть также интересно и взрослым – тем, кто профессионально работает с подростками, и, конечно, родителям, желающим лучше узнать своих детей и помочь им.</w:t>
            </w:r>
          </w:p>
          <w:p w:rsidR="00D0587A" w:rsidRPr="00FB78C6" w:rsidRDefault="00D0587A" w:rsidP="00706E3A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72406B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774330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Рамадье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, С</w:t>
            </w:r>
            <w:r w:rsidR="007E4862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Моя книжка злится /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Седрик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Рамадье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худ. В.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Буржо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пер. И.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Балахонова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 ред. Н. Калошина. - Москва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Самокат, 2018. - 16 с. - (Книжки-малышки с эмоциями).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774330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Эта книжка поможет ребёнку лучше понять природу гнева и научиться с ней правильно себя вести. Формат, рисунки, главный герой-мышонок – всё в книге сделано для того, чтобы малыш полюбил книжку и, играя с ней, научился находить выход из ситуации.</w:t>
            </w:r>
          </w:p>
          <w:p w:rsidR="00706E3A" w:rsidRPr="00FB78C6" w:rsidRDefault="00706E3A" w:rsidP="00774330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84FA4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084FA4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Сергиенко, Е. А. Эмоциональный интеллект ребенка и здравый смысл его родителей / Е. А. Сергиенко, Т. С. Киселева, Е. А.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Хлевная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Ростов-на-Дону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Малыш, 2021. - 256 с. - (Легкий старт).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084FA4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В этой книге ведущие отечественные психологи объяснят, что такое эмоциональный интеллект, как он может улучшить качество жизни, раскрыть новые горизонты воспитания и развития ваших детей. Увлекательные упражнения помогут сформировать навык управления своим эмоциональным состоянием.</w:t>
            </w:r>
          </w:p>
          <w:p w:rsidR="00706E3A" w:rsidRPr="00FB78C6" w:rsidRDefault="00706E3A" w:rsidP="00084FA4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F804FE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Сорока, С. Как подружиться с эмоциями / Светлана Сорока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худ. Н. Васильева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. Аксай :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Проф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-Пресс, 2021 </w:t>
            </w:r>
            <w:r w:rsidR="00C158C9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48</w:t>
            </w:r>
            <w:r w:rsidR="00C158C9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с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(Книги для чтения). 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Эта книга была написана при участии </w:t>
            </w:r>
            <w:proofErr w:type="spell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Новоторцевой</w:t>
            </w:r>
            <w:proofErr w:type="spell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Е. А., детского психолога, специалиста по раннему развитию. Уже более 12 лет она помогает детям разных возрастов познавать окружающий мир и самих себя. Одним из основных направлений её работы является развитие эмоционального интеллекта, знакомство с чувствами, умение понимать эмоции, а также помощь в их проявлении.</w:t>
            </w:r>
          </w:p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Для чтения взрослыми детям.</w:t>
            </w:r>
          </w:p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F804FE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F4427D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Ульева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Е. Как подружиться с эмоциями? Развиваем эмоциональный интеллект / Елена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Ульева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Москва: Клевер-Медиа-Групп, 2021. - 40 с.</w:t>
            </w:r>
            <w:proofErr w:type="gramStart"/>
            <w:r w:rsidR="0033096F"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ил. - (Дружим с эмоциями). 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F4427D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Эта яркая и красочная книга познакомит ребенка с добродушным и слегка наивным хамелеоном Игнатом. На примере историй про хамелеона, который меняет цвет в зависимости от разных эмоций, как раз и видно, как появляются разные эмоции – злость, обида, радость, зависть, стеснение, грусть, стыд и страх, как их контролировать, как негативные эмоции преобразовывать </w:t>
            </w:r>
            <w:proofErr w:type="gram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позитивные. Поучительные истории и психологические упражнения, задания и игры –  научат малыша строить отношения с окружающими, жить в гармонии с собой и с миром и быть счастливым!</w:t>
            </w:r>
          </w:p>
          <w:p w:rsidR="00706E3A" w:rsidRPr="00FB78C6" w:rsidRDefault="00706E3A" w:rsidP="00F4427D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F804FE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Ульева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Е. А. Эмоциональные сказки / Е. А.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Ульева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 - Издательство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Clever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, 2021. - 96 с. - (Большая сказочная серия). 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Это сборник добрых сказок, которые помогут малышу познакомиться и подружиться со своими эмоциями. В сборник вошли сказки, рассказывающие о базовых эмоциях: злость, страх, стыд, грусть, обида и зависть. Возраст читателя 3-6 лет.</w:t>
            </w:r>
          </w:p>
          <w:p w:rsidR="00706E3A" w:rsidRPr="00FB78C6" w:rsidRDefault="00706E3A" w:rsidP="00F804FE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F804FE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66502F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В.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Где живут эмоции? / В.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Шиманская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худ. В. Самсонова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ред. А. Шахова ; 3-е изд. - Москва : 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Манн, Иванов и Фербер, 2021. - 104 с. - (МИФ.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Где живут эмоции?).</w:t>
            </w:r>
            <w:proofErr w:type="gramEnd"/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66502F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Эта книга в игровой форме познакомит ребенка с разными чувствами, поможет лучше узнать себя и проработать отрицательные эмоции. Всего в книге четыре раздела: 1 - знакомство с собой, 2 - знакомство с эмоциями, 3 - управление эмоциями и настроением, 4 - планирование и достижение целей. </w:t>
            </w:r>
          </w:p>
          <w:p w:rsidR="00706E3A" w:rsidRPr="00FB78C6" w:rsidRDefault="00706E3A" w:rsidP="0066502F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Книга для детей в возрасте 4-8 лет и родителей, которые заботятся о развитии эмоционального интеллекта детей.</w:t>
            </w:r>
          </w:p>
          <w:p w:rsidR="00706E3A" w:rsidRPr="00FB78C6" w:rsidRDefault="00706E3A" w:rsidP="0066502F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396106">
            <w:pPr>
              <w:pStyle w:val="a3"/>
              <w:ind w:firstLine="709"/>
              <w:jc w:val="both"/>
              <w:rPr>
                <w:rFonts w:cstheme="minorHAns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Монсики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. Что такое эмоции и как с ними дружить / В.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Шиманская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Шиманский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худ. И.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Дешалыт</w:t>
            </w:r>
            <w:proofErr w:type="spellEnd"/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ред. Е. Олейник. - Москва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Бомбора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, 2017. - 128 с. - (</w:t>
            </w:r>
            <w:proofErr w:type="spell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Монсики</w:t>
            </w:r>
            <w:proofErr w:type="spell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)</w:t>
            </w:r>
            <w:r w:rsidR="001E3F1B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>.</w:t>
            </w:r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- Текст</w:t>
            </w:r>
            <w:proofErr w:type="gramStart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непосредственный.</w:t>
            </w:r>
          </w:p>
          <w:p w:rsidR="00706E3A" w:rsidRPr="00FB78C6" w:rsidRDefault="00706E3A" w:rsidP="00396106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Сказочные персонажи </w:t>
            </w:r>
            <w:proofErr w:type="spell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монсики</w:t>
            </w:r>
            <w:proofErr w:type="spell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станут проводниками вашего ребенка в яркий и необычный мир эмоций. </w:t>
            </w:r>
            <w:proofErr w:type="spellStart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Монсики</w:t>
            </w:r>
            <w:proofErr w:type="spellEnd"/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 xml:space="preserve"> расскажут детям: как побеждать страхи, как быть аккуратным, как контролировать свою злость, как пережить неприятности, как стать внимательным и усидчивым. В книге представлена уникальная авторская методика, в игровой форме погружающая ребенка в мир эмоций. </w:t>
            </w:r>
          </w:p>
          <w:p w:rsidR="00706E3A" w:rsidRPr="00FB78C6" w:rsidRDefault="00706E3A" w:rsidP="00396106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  <w:r w:rsidRPr="00FB78C6">
              <w:rPr>
                <w:rFonts w:cstheme="minorHAnsi"/>
                <w:bCs/>
                <w:sz w:val="24"/>
                <w:szCs w:val="24"/>
                <w:lang w:eastAsia="ru-RU"/>
              </w:rPr>
              <w:t>Книга предназначена для родителей детей 3-8 лет, которым важно найти контакт с ребенком, развить его способности и помочь адаптироваться в социальной среде.</w:t>
            </w:r>
          </w:p>
          <w:p w:rsidR="00706E3A" w:rsidRPr="00FB78C6" w:rsidRDefault="00706E3A" w:rsidP="00396106">
            <w:pPr>
              <w:pStyle w:val="a3"/>
              <w:ind w:firstLine="709"/>
              <w:jc w:val="both"/>
              <w:rPr>
                <w:rFonts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706E3A" w:rsidRPr="00FB78C6" w:rsidRDefault="00706E3A" w:rsidP="004637EA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78C6">
              <w:rPr>
                <w:rFonts w:cstheme="minorHAnsi"/>
                <w:b/>
                <w:sz w:val="28"/>
                <w:szCs w:val="28"/>
              </w:rPr>
              <w:t>О милосердии и сострадании, человеколюбии</w:t>
            </w:r>
          </w:p>
          <w:p w:rsidR="00706E3A" w:rsidRPr="00FB78C6" w:rsidRDefault="00706E3A" w:rsidP="00FA2DC3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FB78C6">
              <w:rPr>
                <w:rFonts w:cstheme="minorHAnsi"/>
                <w:sz w:val="28"/>
                <w:szCs w:val="28"/>
              </w:rPr>
              <w:t xml:space="preserve">Специалисты в сфере образования, педагоги и воспитатели, с сожалением </w:t>
            </w:r>
            <w:r w:rsidRPr="00FB78C6">
              <w:rPr>
                <w:rFonts w:cstheme="minorHAnsi"/>
                <w:sz w:val="28"/>
                <w:szCs w:val="28"/>
              </w:rPr>
              <w:lastRenderedPageBreak/>
              <w:t xml:space="preserve">признают, что у современных детей плохо развито чувство сострадания, или, если говорить научным зыком, </w:t>
            </w:r>
            <w:proofErr w:type="spellStart"/>
            <w:r w:rsidRPr="00FB78C6">
              <w:rPr>
                <w:rFonts w:cstheme="minorHAnsi"/>
                <w:sz w:val="28"/>
                <w:szCs w:val="28"/>
              </w:rPr>
              <w:t>эмпатии</w:t>
            </w:r>
            <w:proofErr w:type="spellEnd"/>
            <w:r w:rsidRPr="00FB78C6">
              <w:rPr>
                <w:rFonts w:cstheme="minorHAnsi"/>
                <w:sz w:val="28"/>
                <w:szCs w:val="28"/>
              </w:rPr>
              <w:t xml:space="preserve">. Книги о милосердии откроют ребенку мир сострадания и любви </w:t>
            </w:r>
            <w:proofErr w:type="gramStart"/>
            <w:r w:rsidRPr="00FB78C6">
              <w:rPr>
                <w:rFonts w:cstheme="minorHAnsi"/>
                <w:sz w:val="28"/>
                <w:szCs w:val="28"/>
              </w:rPr>
              <w:t>к</w:t>
            </w:r>
            <w:proofErr w:type="gramEnd"/>
            <w:r w:rsidRPr="00FB78C6">
              <w:rPr>
                <w:rFonts w:cstheme="minorHAnsi"/>
                <w:sz w:val="28"/>
                <w:szCs w:val="28"/>
              </w:rPr>
              <w:t xml:space="preserve"> ближнему.</w:t>
            </w:r>
          </w:p>
          <w:p w:rsidR="00133EC9" w:rsidRPr="00FB78C6" w:rsidRDefault="00133EC9" w:rsidP="00FA2DC3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Андреев, Л. Н. Кусака : [рассказ : для мл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.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ш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>к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возраста] / Л</w:t>
            </w:r>
            <w:r w:rsidR="0033096F" w:rsidRPr="00FB78C6">
              <w:rPr>
                <w:rFonts w:cstheme="minorHAnsi"/>
                <w:b/>
                <w:sz w:val="24"/>
                <w:szCs w:val="24"/>
              </w:rPr>
              <w:t>. Н.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Андреев ;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худож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Л. Виноградова.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Сов. Россия, 1983.</w:t>
            </w:r>
            <w:r w:rsidRPr="00FB78C6">
              <w:rPr>
                <w:rFonts w:cstheme="minorHAnsi"/>
                <w:b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- 23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FB78C6">
              <w:rPr>
                <w:rFonts w:cstheme="minorHAnsi"/>
                <w:sz w:val="24"/>
                <w:szCs w:val="24"/>
              </w:rPr>
              <w:t>Душещипательная</w:t>
            </w:r>
            <w:proofErr w:type="gramEnd"/>
            <w:r w:rsidRPr="00FB78C6">
              <w:rPr>
                <w:rFonts w:cstheme="minorHAnsi"/>
                <w:sz w:val="24"/>
                <w:szCs w:val="24"/>
              </w:rPr>
              <w:t xml:space="preserve"> история о собаке по кличке Кусака, в свое время ставшая культовым уроком милосердия и доброты, популярна и в современном мире. Ведь кто как не «</w:t>
            </w:r>
            <w:proofErr w:type="gramStart"/>
            <w:r w:rsidRPr="00FB78C6">
              <w:rPr>
                <w:rFonts w:cstheme="minorHAnsi"/>
                <w:sz w:val="24"/>
                <w:szCs w:val="24"/>
              </w:rPr>
              <w:t>Кусака</w:t>
            </w:r>
            <w:proofErr w:type="gramEnd"/>
            <w:r w:rsidRPr="00FB78C6">
              <w:rPr>
                <w:rFonts w:cstheme="minorHAnsi"/>
                <w:sz w:val="24"/>
                <w:szCs w:val="24"/>
              </w:rPr>
              <w:t>» расскажет вам о том, что же делает человека человеком, еще раз напомнив о любви и, верности и дружбе?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Гарин-Михайловский, Н. Г. Тема и Жучка / Н. Г. Гарин-Михайловский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худ. А. Слепков. - Новосибирск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Дет. лит., 1990. - 15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FB78C6">
              <w:rPr>
                <w:rFonts w:cstheme="minorHAnsi"/>
                <w:sz w:val="24"/>
                <w:szCs w:val="24"/>
              </w:rPr>
              <w:t>Маленькому Теме, который лежит и болеет, няня говорит, что собаку Жучку какой-то злой человек бросил в колодец и теперь она не может оттуда выбраться. Тема не может спать, ему жалко Жучку. Глубокой ночью он идет к колодцу, чтобы вызволить собаку. Ему приходиться спуститься на самое дно колодца. Мальчик спасает собаку.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Катаев, В. П. Цветик-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семицветик</w:t>
            </w:r>
            <w:proofErr w:type="spellEnd"/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сказки / В. П. Катаев ; худ. Т. Ю. Никитина.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Дрофа-Плюс, 2005. </w:t>
            </w:r>
            <w:r w:rsidR="007B6DE2" w:rsidRPr="00FB78C6">
              <w:rPr>
                <w:rFonts w:cstheme="minorHAnsi"/>
                <w:b/>
                <w:sz w:val="24"/>
                <w:szCs w:val="24"/>
              </w:rPr>
              <w:t>-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44</w:t>
            </w:r>
            <w:r w:rsidR="007B6DE2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с. : ил.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</w:rPr>
              <w:t>-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Кондратьев, В. Л. Сашка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повесть / В. Л. Кондратьев. - Калининград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Янтарный сказ, 1997. - 128с. - (Русская литература) (Книга - ученику).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FB78C6">
              <w:rPr>
                <w:rFonts w:cstheme="minorHAnsi"/>
                <w:sz w:val="24"/>
                <w:szCs w:val="24"/>
              </w:rPr>
              <w:t>Что же может изменить кровавая и жестокая война? Увы, но Сашка как никто другой знает ответ на этот вопрос, ведь именно война раз и навсегда перечеркнула всю его жизнь, преподнеся не только новые встречи, но и непередаваемые чувства. Вот только чем же они обернуться?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Куприн, А. И. Слон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[рассказы] / Александр Куприн. - СПб. : Амфора, 2010. - 93,[3] с.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ил. - (Школьная библиотека).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Короленко, В. Г. Дети подземелья : повести, рассказы, очерки / вступ. ст. / В. Г. Короленко ; авт. ст. А. Архангельский ; худ.: В. Панов, Е. Мешков.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- М. : Дет. лит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., 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>2007. - 332,[2] с.</w:t>
            </w:r>
            <w:r w:rsidR="00104905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: ил.,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портр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(Школьная библиотека).</w:t>
            </w:r>
          </w:p>
          <w:p w:rsidR="00706E3A" w:rsidRPr="00FB78C6" w:rsidRDefault="00706E3A" w:rsidP="00E27AC9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Пермяк, Е. А. Надежный человек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рассказы и сказки / Е. А. Пермяк ; худ. А.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Дианов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. - М. : Дет. лит., 1988. </w:t>
            </w:r>
            <w:r w:rsidR="00D36E3D" w:rsidRPr="00FB78C6">
              <w:rPr>
                <w:rFonts w:cstheme="minorHAnsi"/>
                <w:b/>
                <w:sz w:val="24"/>
                <w:szCs w:val="24"/>
              </w:rPr>
              <w:t>-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111</w:t>
            </w:r>
            <w:r w:rsidR="00D36E3D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с.</w:t>
            </w:r>
            <w:proofErr w:type="gramStart"/>
            <w:r w:rsidR="00104905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ил. - (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Шк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="00104905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б-ка).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Распутин, В. Г. Уроки французского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[рассказ, повесть] / В</w:t>
            </w:r>
            <w:r w:rsidR="00D36E3D"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Г</w:t>
            </w:r>
            <w:r w:rsidR="00D36E3D"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Распутин.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Эксмо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, 2019. - 221,[3] с. - (Классика в школе. 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Классика в школе и дома).</w:t>
            </w:r>
            <w:proofErr w:type="gramEnd"/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FB78C6">
              <w:rPr>
                <w:rFonts w:cstheme="minorHAnsi"/>
                <w:sz w:val="24"/>
                <w:szCs w:val="24"/>
              </w:rPr>
              <w:t xml:space="preserve"> «Милосердие, конечно же, должно быть везде» — об этом говорят и молодая учительница французского, что так трепетно и нежно поддерживала далеко не богатого ученика, помогая не только углубленным изучением языка, но и пропитанием. Вот только чем же это обернется для нее?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Чарская</w:t>
            </w:r>
            <w:r w:rsidR="00280330" w:rsidRPr="00FB78C6">
              <w:rPr>
                <w:rFonts w:cstheme="minorHAnsi"/>
                <w:b/>
                <w:sz w:val="24"/>
                <w:szCs w:val="24"/>
              </w:rPr>
              <w:t>,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Л. А. Записки маленькой гимназистки</w:t>
            </w:r>
            <w:proofErr w:type="gramStart"/>
            <w:r w:rsidR="00D36E3D"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="00D36E3D" w:rsidRPr="00FB78C6">
              <w:rPr>
                <w:rFonts w:cstheme="minorHAnsi"/>
                <w:b/>
                <w:sz w:val="24"/>
                <w:szCs w:val="24"/>
              </w:rPr>
              <w:t xml:space="preserve"> [повесть] / Лидия Чарская ; 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предисл. И. </w:t>
            </w:r>
            <w:proofErr w:type="spellStart"/>
            <w:r w:rsidR="00D36E3D" w:rsidRPr="00FB78C6">
              <w:rPr>
                <w:rFonts w:cstheme="minorHAnsi"/>
                <w:b/>
                <w:sz w:val="24"/>
                <w:szCs w:val="24"/>
              </w:rPr>
              <w:t>Казюлькиной</w:t>
            </w:r>
            <w:proofErr w:type="spellEnd"/>
            <w:proofErr w:type="gramStart"/>
            <w:r w:rsidR="00D36E3D"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="00D36E3D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D36E3D" w:rsidRPr="00FB78C6">
              <w:rPr>
                <w:rFonts w:cstheme="minorHAnsi"/>
                <w:b/>
                <w:sz w:val="24"/>
                <w:szCs w:val="24"/>
              </w:rPr>
              <w:t>худож</w:t>
            </w:r>
            <w:proofErr w:type="spellEnd"/>
            <w:r w:rsidR="00D36E3D" w:rsidRPr="00FB78C6">
              <w:rPr>
                <w:rFonts w:cstheme="minorHAnsi"/>
                <w:b/>
                <w:sz w:val="24"/>
                <w:szCs w:val="24"/>
              </w:rPr>
              <w:t>. И. Минкина</w:t>
            </w:r>
            <w:r w:rsidRPr="00FB78C6">
              <w:rPr>
                <w:rFonts w:cstheme="minorHAnsi"/>
                <w:b/>
                <w:sz w:val="24"/>
                <w:szCs w:val="24"/>
              </w:rPr>
              <w:t>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Оникс, 2009. - 191,[1] с. : ил. - </w:t>
            </w:r>
            <w:r w:rsidRPr="00FB78C6">
              <w:rPr>
                <w:rFonts w:cstheme="minorHAnsi"/>
                <w:b/>
                <w:sz w:val="24"/>
                <w:szCs w:val="24"/>
              </w:rPr>
              <w:lastRenderedPageBreak/>
              <w:t>(Библиотека младшего школьника).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FB78C6">
              <w:rPr>
                <w:rFonts w:cstheme="minorHAnsi"/>
                <w:sz w:val="24"/>
                <w:szCs w:val="24"/>
              </w:rPr>
              <w:t>На этот раз знаменитая Лидия Чарская радует своих читателей довольно эмоциональной повестью, главным героем которой становится добрая и нежная девочка Лена, что совсем недавно потеряла родных. Какие же испытания приготовит ей печальная череда обстоятельств?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706E3A" w:rsidRPr="00FB78C6" w:rsidRDefault="00706E3A" w:rsidP="004637EA">
            <w:pPr>
              <w:pStyle w:val="a3"/>
              <w:ind w:firstLine="70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78C6">
              <w:rPr>
                <w:rFonts w:cstheme="minorHAnsi"/>
                <w:b/>
                <w:sz w:val="28"/>
                <w:szCs w:val="28"/>
              </w:rPr>
              <w:lastRenderedPageBreak/>
              <w:t>Скромность и своенравность</w:t>
            </w:r>
          </w:p>
          <w:p w:rsidR="00706E3A" w:rsidRPr="00FB78C6" w:rsidRDefault="00706E3A" w:rsidP="004637EA">
            <w:pPr>
              <w:pStyle w:val="a3"/>
              <w:ind w:firstLine="709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A4AEB" w:rsidRPr="00FB78C6" w:rsidTr="00876B64">
        <w:tc>
          <w:tcPr>
            <w:tcW w:w="675" w:type="dxa"/>
          </w:tcPr>
          <w:p w:rsidR="004A4AEB" w:rsidRPr="00FB78C6" w:rsidRDefault="004A4AEB" w:rsidP="00C44B6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4A4AEB" w:rsidRDefault="004A4AEB" w:rsidP="00C44B6D">
            <w:pPr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Гаршин, В. М. Лягушка-путешественница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сказка / В. М. Гаршин ; рис. Т.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Юматовой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М. : Дет. лит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., 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1999. </w:t>
            </w:r>
            <w:r w:rsidR="00280330" w:rsidRPr="00FB78C6">
              <w:rPr>
                <w:rFonts w:cstheme="minorHAnsi"/>
                <w:b/>
                <w:sz w:val="24"/>
                <w:szCs w:val="24"/>
              </w:rPr>
              <w:t>-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16 с.: ил. - (Книга за книгой).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6050DB" w:rsidRPr="009B36C5" w:rsidRDefault="006050DB" w:rsidP="00C44B6D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9B36C5">
              <w:rPr>
                <w:rFonts w:cstheme="minorHAnsi"/>
                <w:sz w:val="24"/>
                <w:szCs w:val="24"/>
              </w:rPr>
              <w:t>Увлекательная и поучительная </w:t>
            </w:r>
            <w:r w:rsidRPr="009B36C5">
              <w:rPr>
                <w:rFonts w:cstheme="minorHAnsi"/>
                <w:bCs/>
                <w:sz w:val="24"/>
                <w:szCs w:val="24"/>
              </w:rPr>
              <w:t>сказка</w:t>
            </w:r>
            <w:r w:rsidRPr="009B36C5">
              <w:rPr>
                <w:rFonts w:cstheme="minorHAnsi"/>
                <w:sz w:val="24"/>
                <w:szCs w:val="24"/>
              </w:rPr>
              <w:t> о находчивой лягушке, которая из-за своего хвастовства не достигла задуманного. </w:t>
            </w:r>
          </w:p>
          <w:p w:rsidR="004A4AEB" w:rsidRPr="00FB78C6" w:rsidRDefault="004A4AEB" w:rsidP="00C44B6D">
            <w:pPr>
              <w:tabs>
                <w:tab w:val="left" w:pos="300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A4AEB" w:rsidRPr="00FB78C6" w:rsidTr="00876B64">
        <w:tc>
          <w:tcPr>
            <w:tcW w:w="675" w:type="dxa"/>
          </w:tcPr>
          <w:p w:rsidR="004A4AEB" w:rsidRPr="00FB78C6" w:rsidRDefault="004A4AEB" w:rsidP="00D1740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4A4AEB" w:rsidRDefault="004A4AEB" w:rsidP="00D1740B">
            <w:pPr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Маршак, С. Рассказ о неизвестном герое / С. Маршак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худ. А. Ф. Пахомов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ред. В.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Затолокина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Мелик-Пашаев, 2016. - 16 с. - (Тонкие шедевры для самых маленьких).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4A4AEB" w:rsidRPr="00E27AC9" w:rsidRDefault="009B36C5" w:rsidP="00E27AC9">
            <w:pPr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E27AC9">
              <w:rPr>
                <w:rFonts w:cstheme="minorHAnsi"/>
                <w:sz w:val="24"/>
                <w:szCs w:val="24"/>
              </w:rPr>
              <w:t xml:space="preserve">Эти история </w:t>
            </w:r>
            <w:r w:rsidR="00E27AC9" w:rsidRPr="00E27AC9">
              <w:rPr>
                <w:rFonts w:cstheme="minorHAnsi"/>
                <w:sz w:val="24"/>
                <w:szCs w:val="24"/>
              </w:rPr>
              <w:t xml:space="preserve">о том, что добрые и правильные поступки совершают не ради славы, а для того, чтобы помочь другим людям. </w:t>
            </w:r>
          </w:p>
          <w:p w:rsidR="00E27AC9" w:rsidRPr="00FB78C6" w:rsidRDefault="00E27AC9" w:rsidP="00E27AC9">
            <w:pPr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Морозко : русская народная сказка /обработка / А. Н. Афанасьев ; худ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="00280330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А. А.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Чукавин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, И. А.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Чукавина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АСТ :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Астрель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, 2005. - [14] с.</w:t>
            </w:r>
            <w:proofErr w:type="gramStart"/>
            <w:r w:rsidR="00280330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цв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="00280330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ил. - (Любимая сказка).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167695" w:rsidRPr="00167695" w:rsidRDefault="00167695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167695">
              <w:rPr>
                <w:rFonts w:cstheme="minorHAnsi"/>
                <w:sz w:val="24"/>
                <w:szCs w:val="24"/>
              </w:rPr>
              <w:t>Это поучительная история о том, как доброта и трудолюбие непременно вознаграждаются по заслугам.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941543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Перро, Ш. Золушка : [сказка] : [пер. с фр.] / Ш. Перро ; худ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.</w:t>
            </w:r>
            <w:r w:rsidR="00941543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: 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А. Н. Ткачук, А. В.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Чайчук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Минск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Кн. Дом, 2006. - [8] с.</w:t>
            </w:r>
            <w:proofErr w:type="gramStart"/>
            <w:r w:rsidR="00941543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ил. - (Страна чудес).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941543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Пушкин, А. С. Сказка о рыбаке и рыбке / А. С. Пушкин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авт.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ст. Д. Н.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Медриш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 ; худ. Е.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Шурлапова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. - М. : Изд-во им. Сабашниковых, 1997. 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>–</w:t>
            </w:r>
            <w:r w:rsidRPr="00FB78C6">
              <w:rPr>
                <w:rFonts w:cstheme="minorHAnsi"/>
                <w:b/>
                <w:sz w:val="24"/>
                <w:szCs w:val="24"/>
              </w:rPr>
              <w:t xml:space="preserve"> 31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с.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ил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>.,</w:t>
            </w:r>
            <w:r w:rsidR="001847AA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>портр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(Сказки Пушкина).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706E3A" w:rsidRPr="00FB78C6" w:rsidRDefault="00706E3A" w:rsidP="004637EA">
            <w:pPr>
              <w:tabs>
                <w:tab w:val="center" w:pos="4978"/>
                <w:tab w:val="left" w:pos="7217"/>
              </w:tabs>
              <w:ind w:firstLine="709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tab/>
              <w:t>О поддержке и взаимовыручке</w:t>
            </w:r>
            <w:r w:rsidRPr="00FB78C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706E3A" w:rsidRPr="00FB78C6" w:rsidRDefault="00706E3A" w:rsidP="004637EA">
            <w:pPr>
              <w:ind w:firstLine="709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Берг, Лейла Рассказ о маленьком автомобильчике / Лейла Берг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худ. М. А. Скобелев.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Мелик-Пашаев, 2017. - 32 с.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 : непосредственный.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sz w:val="24"/>
                <w:szCs w:val="24"/>
              </w:rPr>
            </w:pPr>
            <w:r w:rsidRPr="00FB78C6">
              <w:rPr>
                <w:rFonts w:cstheme="minorHAnsi"/>
                <w:sz w:val="24"/>
                <w:szCs w:val="24"/>
              </w:rPr>
              <w:t>Добрая, милая история о маленьком красном автомобильчике по имени Малыш, который живет в гараже, дружит с мышками и очень любит путешествовать со своим хозяином по Англии. И в каждом путешествии с ним случается какое-нибудь приключение, которое приносит ему массу новых эмоций и впечатлений.</w:t>
            </w:r>
          </w:p>
          <w:p w:rsidR="00706E3A" w:rsidRPr="00FB78C6" w:rsidRDefault="00706E3A" w:rsidP="004637EA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3"/>
              <w:numPr>
                <w:ilvl w:val="0"/>
                <w:numId w:val="1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64" w:type="dxa"/>
          </w:tcPr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Зимовье зверей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[русские народные сказки] /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худож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. И.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Кособуцкий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- Челябинск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Аркаим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, 2004. - 15, [1] с.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цв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>. ил. - (Тропинками сказок).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4637EA">
            <w:pPr>
              <w:ind w:firstLine="709"/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DF743B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Толстой, Л. Н. Рассказы для маленьких детей /</w:t>
            </w:r>
            <w:r w:rsidR="007644F2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Л. Н. Толстой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;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FB78C6">
              <w:rPr>
                <w:rFonts w:cstheme="minorHAnsi"/>
                <w:b/>
                <w:sz w:val="24"/>
                <w:szCs w:val="24"/>
              </w:rPr>
              <w:t>худож</w:t>
            </w:r>
            <w:proofErr w:type="spellEnd"/>
            <w:r w:rsidRPr="00FB78C6">
              <w:rPr>
                <w:rFonts w:cstheme="minorHAnsi"/>
                <w:b/>
                <w:sz w:val="24"/>
                <w:szCs w:val="24"/>
              </w:rPr>
              <w:t xml:space="preserve">. В. В. </w:t>
            </w:r>
            <w:r w:rsidRPr="00FB78C6">
              <w:rPr>
                <w:rFonts w:cstheme="minorHAnsi"/>
                <w:b/>
                <w:sz w:val="24"/>
                <w:szCs w:val="24"/>
              </w:rPr>
              <w:lastRenderedPageBreak/>
              <w:t>Лебедев. - 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Детская литература, 1985. - 16 с. - (Мои первые книжки)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 : непосредственный.</w:t>
            </w:r>
          </w:p>
          <w:p w:rsidR="00706E3A" w:rsidRPr="00FB78C6" w:rsidRDefault="00706E3A" w:rsidP="004637E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10139" w:type="dxa"/>
            <w:gridSpan w:val="2"/>
            <w:shd w:val="clear" w:color="auto" w:fill="FDE9D9" w:themeFill="accent6" w:themeFillTint="33"/>
          </w:tcPr>
          <w:p w:rsidR="00706E3A" w:rsidRPr="00FB78C6" w:rsidRDefault="00706E3A" w:rsidP="000E36D7">
            <w:pPr>
              <w:pStyle w:val="a3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78C6">
              <w:rPr>
                <w:rFonts w:cstheme="minorHAnsi"/>
                <w:b/>
                <w:sz w:val="28"/>
                <w:szCs w:val="28"/>
              </w:rPr>
              <w:lastRenderedPageBreak/>
              <w:t>О вежливости и тактичности</w:t>
            </w:r>
          </w:p>
          <w:p w:rsidR="00706E3A" w:rsidRPr="00FB78C6" w:rsidRDefault="00706E3A" w:rsidP="004637EA">
            <w:pPr>
              <w:pStyle w:val="a3"/>
              <w:ind w:firstLine="709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Default="00706E3A" w:rsidP="00AE195F">
            <w:pPr>
              <w:pStyle w:val="a3"/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Даль, В. И. Привередница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сказка / В. И. Даль ; худ. В. Кульков.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Малыш, 1986. - [18]с.</w:t>
            </w:r>
            <w:r w:rsidR="007644F2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 ил.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167695" w:rsidRPr="00167695" w:rsidRDefault="00167695" w:rsidP="00AE195F">
            <w:pPr>
              <w:pStyle w:val="a3"/>
              <w:ind w:firstLine="709"/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6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Это сказка о том, как родители разбаловали свою доченьку </w:t>
            </w:r>
            <w:proofErr w:type="gramStart"/>
            <w:r w:rsidRPr="001676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Малашечку</w:t>
            </w:r>
            <w:proofErr w:type="gramEnd"/>
            <w:r w:rsidRPr="00167695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как она потеряла в лесу маленького братика и как беда научила ее быть послушной и не привередничать.</w:t>
            </w:r>
          </w:p>
          <w:p w:rsidR="00706E3A" w:rsidRPr="00FB78C6" w:rsidRDefault="00706E3A" w:rsidP="00AE195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6E3A" w:rsidRPr="00FB78C6" w:rsidTr="00876B64">
        <w:tc>
          <w:tcPr>
            <w:tcW w:w="675" w:type="dxa"/>
          </w:tcPr>
          <w:p w:rsidR="00706E3A" w:rsidRPr="00FB78C6" w:rsidRDefault="00706E3A" w:rsidP="000E36D7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64" w:type="dxa"/>
          </w:tcPr>
          <w:p w:rsidR="00706E3A" w:rsidRPr="00FB78C6" w:rsidRDefault="00706E3A" w:rsidP="00AE195F">
            <w:pPr>
              <w:tabs>
                <w:tab w:val="left" w:pos="3000"/>
              </w:tabs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78C6">
              <w:rPr>
                <w:rFonts w:cstheme="minorHAnsi"/>
                <w:b/>
                <w:sz w:val="24"/>
                <w:szCs w:val="24"/>
              </w:rPr>
              <w:t>Осеева, В. А. Волшебное слово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рассказы / В. А. Осеева ; худ. Е. Медведев. - М.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Дрофа-Плюс, 2006. - 64 с.</w:t>
            </w:r>
            <w:r w:rsidR="007644F2" w:rsidRPr="00FB78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: ил.</w:t>
            </w:r>
            <w:r w:rsidRPr="00FB78C6">
              <w:rPr>
                <w:rFonts w:cstheme="minorHAnsi"/>
              </w:rPr>
              <w:t xml:space="preserve"> </w:t>
            </w:r>
            <w:r w:rsidRPr="00FB78C6">
              <w:rPr>
                <w:rFonts w:cstheme="minorHAnsi"/>
                <w:b/>
                <w:sz w:val="24"/>
                <w:szCs w:val="24"/>
              </w:rPr>
              <w:t>- Текст</w:t>
            </w:r>
            <w:proofErr w:type="gramStart"/>
            <w:r w:rsidRPr="00FB78C6">
              <w:rPr>
                <w:rFonts w:cstheme="minorHAnsi"/>
                <w:b/>
                <w:sz w:val="24"/>
                <w:szCs w:val="24"/>
              </w:rPr>
              <w:t xml:space="preserve"> :</w:t>
            </w:r>
            <w:proofErr w:type="gramEnd"/>
            <w:r w:rsidRPr="00FB78C6">
              <w:rPr>
                <w:rFonts w:cstheme="minorHAnsi"/>
                <w:b/>
                <w:sz w:val="24"/>
                <w:szCs w:val="24"/>
              </w:rPr>
              <w:t xml:space="preserve"> непосредственный.</w:t>
            </w:r>
          </w:p>
          <w:p w:rsidR="00706E3A" w:rsidRPr="00FB78C6" w:rsidRDefault="00706E3A" w:rsidP="00AE195F">
            <w:pPr>
              <w:tabs>
                <w:tab w:val="left" w:pos="3000"/>
              </w:tabs>
              <w:ind w:firstLine="709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76883" w:rsidRPr="00FB78C6" w:rsidRDefault="00776883">
      <w:pPr>
        <w:rPr>
          <w:rFonts w:cstheme="minorHAnsi"/>
        </w:rPr>
      </w:pPr>
    </w:p>
    <w:sectPr w:rsidR="00776883" w:rsidRPr="00FB78C6" w:rsidSect="009719B4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0B" w:rsidRDefault="00D27C0B" w:rsidP="00133EC9">
      <w:pPr>
        <w:spacing w:after="0" w:line="240" w:lineRule="auto"/>
      </w:pPr>
      <w:r>
        <w:separator/>
      </w:r>
    </w:p>
  </w:endnote>
  <w:endnote w:type="continuationSeparator" w:id="0">
    <w:p w:rsidR="00D27C0B" w:rsidRDefault="00D27C0B" w:rsidP="0013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5757"/>
      <w:docPartObj>
        <w:docPartGallery w:val="Page Numbers (Bottom of Page)"/>
        <w:docPartUnique/>
      </w:docPartObj>
    </w:sdtPr>
    <w:sdtEndPr/>
    <w:sdtContent>
      <w:p w:rsidR="00133EC9" w:rsidRDefault="00133EC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18">
          <w:rPr>
            <w:noProof/>
          </w:rPr>
          <w:t>2</w:t>
        </w:r>
        <w:r>
          <w:fldChar w:fldCharType="end"/>
        </w:r>
      </w:p>
    </w:sdtContent>
  </w:sdt>
  <w:p w:rsidR="00133EC9" w:rsidRDefault="00133E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0B" w:rsidRDefault="00D27C0B" w:rsidP="00133EC9">
      <w:pPr>
        <w:spacing w:after="0" w:line="240" w:lineRule="auto"/>
      </w:pPr>
      <w:r>
        <w:separator/>
      </w:r>
    </w:p>
  </w:footnote>
  <w:footnote w:type="continuationSeparator" w:id="0">
    <w:p w:rsidR="00D27C0B" w:rsidRDefault="00D27C0B" w:rsidP="0013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1D7"/>
    <w:multiLevelType w:val="hybridMultilevel"/>
    <w:tmpl w:val="38B2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4189C"/>
    <w:multiLevelType w:val="hybridMultilevel"/>
    <w:tmpl w:val="91249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83"/>
    <w:rsid w:val="00022EAC"/>
    <w:rsid w:val="000567D7"/>
    <w:rsid w:val="000E36D7"/>
    <w:rsid w:val="00104905"/>
    <w:rsid w:val="00133EC9"/>
    <w:rsid w:val="00167695"/>
    <w:rsid w:val="001847AA"/>
    <w:rsid w:val="001A3059"/>
    <w:rsid w:val="001E3F1B"/>
    <w:rsid w:val="00207135"/>
    <w:rsid w:val="00231B25"/>
    <w:rsid w:val="0023566D"/>
    <w:rsid w:val="00280330"/>
    <w:rsid w:val="00283B73"/>
    <w:rsid w:val="002A0735"/>
    <w:rsid w:val="002F2767"/>
    <w:rsid w:val="002F3597"/>
    <w:rsid w:val="00316843"/>
    <w:rsid w:val="0033096F"/>
    <w:rsid w:val="00346C7D"/>
    <w:rsid w:val="00367E22"/>
    <w:rsid w:val="00396106"/>
    <w:rsid w:val="003E4710"/>
    <w:rsid w:val="003E59CF"/>
    <w:rsid w:val="00431D28"/>
    <w:rsid w:val="00470650"/>
    <w:rsid w:val="004A1427"/>
    <w:rsid w:val="004A4AEB"/>
    <w:rsid w:val="004B7A46"/>
    <w:rsid w:val="00536C5A"/>
    <w:rsid w:val="005730E6"/>
    <w:rsid w:val="00580FEC"/>
    <w:rsid w:val="005A2000"/>
    <w:rsid w:val="005A4C58"/>
    <w:rsid w:val="006050DB"/>
    <w:rsid w:val="00663F27"/>
    <w:rsid w:val="0066502F"/>
    <w:rsid w:val="00670216"/>
    <w:rsid w:val="00705922"/>
    <w:rsid w:val="00706E3A"/>
    <w:rsid w:val="007644F2"/>
    <w:rsid w:val="00774330"/>
    <w:rsid w:val="00776883"/>
    <w:rsid w:val="007A0D1B"/>
    <w:rsid w:val="007B6DE2"/>
    <w:rsid w:val="007E4862"/>
    <w:rsid w:val="007F4725"/>
    <w:rsid w:val="008266CC"/>
    <w:rsid w:val="00870121"/>
    <w:rsid w:val="00876B64"/>
    <w:rsid w:val="008771A2"/>
    <w:rsid w:val="0089093D"/>
    <w:rsid w:val="008B05CC"/>
    <w:rsid w:val="008B1AD1"/>
    <w:rsid w:val="008B62DE"/>
    <w:rsid w:val="008F168D"/>
    <w:rsid w:val="00941543"/>
    <w:rsid w:val="009719B4"/>
    <w:rsid w:val="009B36C5"/>
    <w:rsid w:val="009D74B4"/>
    <w:rsid w:val="009E3FD8"/>
    <w:rsid w:val="00A2135C"/>
    <w:rsid w:val="00A86418"/>
    <w:rsid w:val="00B07FA3"/>
    <w:rsid w:val="00B62E9F"/>
    <w:rsid w:val="00BA073E"/>
    <w:rsid w:val="00BD09EA"/>
    <w:rsid w:val="00C158C9"/>
    <w:rsid w:val="00C214FE"/>
    <w:rsid w:val="00C30225"/>
    <w:rsid w:val="00C40C2A"/>
    <w:rsid w:val="00C43E36"/>
    <w:rsid w:val="00C57DDE"/>
    <w:rsid w:val="00CA03E7"/>
    <w:rsid w:val="00CB4F85"/>
    <w:rsid w:val="00CE0332"/>
    <w:rsid w:val="00D0587A"/>
    <w:rsid w:val="00D27C0B"/>
    <w:rsid w:val="00D36E3D"/>
    <w:rsid w:val="00D90B80"/>
    <w:rsid w:val="00D95F6D"/>
    <w:rsid w:val="00DF743B"/>
    <w:rsid w:val="00E27AC9"/>
    <w:rsid w:val="00F17514"/>
    <w:rsid w:val="00F4427D"/>
    <w:rsid w:val="00F67311"/>
    <w:rsid w:val="00F9364C"/>
    <w:rsid w:val="00FA2DC3"/>
    <w:rsid w:val="00FB7258"/>
    <w:rsid w:val="00FB78C6"/>
    <w:rsid w:val="00FC7A7E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83"/>
    <w:pPr>
      <w:spacing w:after="0" w:line="240" w:lineRule="auto"/>
    </w:pPr>
  </w:style>
  <w:style w:type="table" w:styleId="a4">
    <w:name w:val="Table Grid"/>
    <w:basedOn w:val="a1"/>
    <w:uiPriority w:val="59"/>
    <w:rsid w:val="007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16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168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36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3EC9"/>
  </w:style>
  <w:style w:type="paragraph" w:styleId="ad">
    <w:name w:val="footer"/>
    <w:basedOn w:val="a"/>
    <w:link w:val="ae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3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883"/>
    <w:pPr>
      <w:spacing w:after="0" w:line="240" w:lineRule="auto"/>
    </w:pPr>
  </w:style>
  <w:style w:type="table" w:styleId="a4">
    <w:name w:val="Table Grid"/>
    <w:basedOn w:val="a1"/>
    <w:uiPriority w:val="59"/>
    <w:rsid w:val="0077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88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7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F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16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168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E36D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3EC9"/>
  </w:style>
  <w:style w:type="paragraph" w:styleId="ad">
    <w:name w:val="footer"/>
    <w:basedOn w:val="a"/>
    <w:link w:val="ae"/>
    <w:uiPriority w:val="99"/>
    <w:unhideWhenUsed/>
    <w:rsid w:val="0013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tikun</cp:lastModifiedBy>
  <cp:revision>2</cp:revision>
  <dcterms:created xsi:type="dcterms:W3CDTF">2023-05-02T14:31:00Z</dcterms:created>
  <dcterms:modified xsi:type="dcterms:W3CDTF">2023-05-02T14:31:00Z</dcterms:modified>
</cp:coreProperties>
</file>