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2E" w:rsidRDefault="008A3F2E" w:rsidP="008A3F2E">
      <w:pPr>
        <w:jc w:val="both"/>
      </w:pPr>
      <w:bookmarkStart w:id="0" w:name="_GoBack"/>
      <w:bookmarkEnd w:id="0"/>
    </w:p>
    <w:p w:rsidR="00785B71" w:rsidRDefault="00785B71" w:rsidP="00785B71">
      <w:pPr>
        <w:pStyle w:val="1"/>
        <w:jc w:val="right"/>
      </w:pPr>
      <w:r>
        <w:t xml:space="preserve"> «Утверждаю»</w:t>
      </w:r>
    </w:p>
    <w:p w:rsidR="00785B71" w:rsidRDefault="00785B71" w:rsidP="00785B71">
      <w:pPr>
        <w:ind w:left="6372"/>
      </w:pPr>
      <w:r>
        <w:t xml:space="preserve">Директор </w:t>
      </w:r>
      <w:proofErr w:type="gramStart"/>
      <w:r>
        <w:t>Калининградской</w:t>
      </w:r>
      <w:proofErr w:type="gramEnd"/>
      <w:r>
        <w:t xml:space="preserve">                                                                                                 областной  научной </w:t>
      </w:r>
    </w:p>
    <w:p w:rsidR="00785B71" w:rsidRDefault="00785B71" w:rsidP="00785B71">
      <w:pPr>
        <w:ind w:left="6372"/>
      </w:pPr>
      <w:r>
        <w:t>библиотеки</w:t>
      </w:r>
    </w:p>
    <w:p w:rsidR="00785B71" w:rsidRDefault="00785B71" w:rsidP="00785B71">
      <w:pPr>
        <w:jc w:val="right"/>
      </w:pPr>
      <w:r>
        <w:t xml:space="preserve">_______________Н.А. </w:t>
      </w:r>
      <w:proofErr w:type="spellStart"/>
      <w:r>
        <w:t>Рузова</w:t>
      </w:r>
      <w:proofErr w:type="spellEnd"/>
    </w:p>
    <w:p w:rsidR="00785B71" w:rsidRDefault="00785B71" w:rsidP="00785B71">
      <w:pPr>
        <w:jc w:val="right"/>
      </w:pPr>
      <w:r>
        <w:t>«    » ноября 2014</w:t>
      </w:r>
    </w:p>
    <w:p w:rsidR="00785B71" w:rsidRDefault="00785B71" w:rsidP="00785B71">
      <w:pPr>
        <w:jc w:val="center"/>
      </w:pPr>
    </w:p>
    <w:p w:rsidR="00785B71" w:rsidRDefault="00785B71" w:rsidP="00785B71">
      <w:pPr>
        <w:jc w:val="center"/>
        <w:rPr>
          <w:b/>
          <w:sz w:val="28"/>
        </w:rPr>
      </w:pPr>
      <w:r>
        <w:rPr>
          <w:b/>
          <w:sz w:val="28"/>
        </w:rPr>
        <w:t>ГРАФИК</w:t>
      </w:r>
    </w:p>
    <w:p w:rsidR="00785B71" w:rsidRDefault="00785B71" w:rsidP="00785B71">
      <w:pPr>
        <w:jc w:val="center"/>
      </w:pPr>
      <w:r>
        <w:rPr>
          <w:b/>
          <w:sz w:val="28"/>
        </w:rPr>
        <w:t>предоставления  отчетов библиотек Калининградской области</w:t>
      </w:r>
    </w:p>
    <w:p w:rsidR="00785B71" w:rsidRDefault="00785B71" w:rsidP="00785B71">
      <w:pPr>
        <w:jc w:val="center"/>
        <w:rPr>
          <w:b/>
          <w:sz w:val="28"/>
        </w:rPr>
      </w:pPr>
      <w:r>
        <w:rPr>
          <w:b/>
          <w:sz w:val="28"/>
        </w:rPr>
        <w:t>по итогам работы за 2014 год (в электронном виде)</w:t>
      </w:r>
    </w:p>
    <w:p w:rsidR="00785B71" w:rsidRDefault="00785B71" w:rsidP="00785B71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842"/>
      </w:tblGrid>
      <w:tr w:rsidR="00785B71" w:rsidTr="00991197">
        <w:trPr>
          <w:trHeight w:val="428"/>
        </w:trPr>
        <w:tc>
          <w:tcPr>
            <w:tcW w:w="1728" w:type="dxa"/>
          </w:tcPr>
          <w:p w:rsidR="00785B71" w:rsidRDefault="00785B71" w:rsidP="009911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842" w:type="dxa"/>
          </w:tcPr>
          <w:p w:rsidR="00785B71" w:rsidRDefault="00785B71" w:rsidP="00991197">
            <w:pPr>
              <w:pStyle w:val="3"/>
            </w:pPr>
            <w:r>
              <w:t>НАИМЕНОВАНИЕ БИБЛИОТЕК</w:t>
            </w:r>
          </w:p>
        </w:tc>
      </w:tr>
      <w:tr w:rsidR="00785B71" w:rsidTr="00991197">
        <w:trPr>
          <w:trHeight w:val="463"/>
        </w:trPr>
        <w:tc>
          <w:tcPr>
            <w:tcW w:w="1728" w:type="dxa"/>
          </w:tcPr>
          <w:p w:rsidR="00785B71" w:rsidRDefault="00785B71" w:rsidP="00991197">
            <w:pPr>
              <w:jc w:val="both"/>
            </w:pPr>
            <w:r>
              <w:t>12.01.15  г.</w:t>
            </w:r>
          </w:p>
        </w:tc>
        <w:tc>
          <w:tcPr>
            <w:tcW w:w="7842" w:type="dxa"/>
          </w:tcPr>
          <w:p w:rsidR="00785B71" w:rsidRDefault="00785B71" w:rsidP="00991197">
            <w:pPr>
              <w:jc w:val="both"/>
              <w:rPr>
                <w:b/>
                <w:i/>
              </w:rPr>
            </w:pPr>
            <w:r w:rsidRPr="008A1622">
              <w:rPr>
                <w:b/>
                <w:i/>
              </w:rPr>
              <w:t>Ладушкин,</w:t>
            </w:r>
            <w:r>
              <w:rPr>
                <w:b/>
                <w:i/>
              </w:rPr>
              <w:t xml:space="preserve"> </w:t>
            </w:r>
            <w:r w:rsidRPr="008A1622">
              <w:rPr>
                <w:b/>
                <w:i/>
              </w:rPr>
              <w:t>Пионерский,</w:t>
            </w:r>
            <w:r>
              <w:rPr>
                <w:b/>
                <w:i/>
              </w:rPr>
              <w:t xml:space="preserve"> </w:t>
            </w:r>
            <w:proofErr w:type="spellStart"/>
            <w:r w:rsidRPr="008A1622">
              <w:rPr>
                <w:b/>
                <w:i/>
              </w:rPr>
              <w:t>Мамоново</w:t>
            </w:r>
            <w:proofErr w:type="spellEnd"/>
            <w:r w:rsidRPr="008A1622">
              <w:rPr>
                <w:b/>
                <w:i/>
              </w:rPr>
              <w:t>, Янтарный</w:t>
            </w:r>
            <w:r>
              <w:rPr>
                <w:b/>
                <w:i/>
              </w:rPr>
              <w:t xml:space="preserve">, </w:t>
            </w:r>
          </w:p>
          <w:p w:rsidR="00785B71" w:rsidRPr="008A1622" w:rsidRDefault="00785B71" w:rsidP="00991197">
            <w:pPr>
              <w:jc w:val="both"/>
              <w:rPr>
                <w:b/>
                <w:i/>
              </w:rPr>
            </w:pPr>
            <w:r w:rsidRPr="00B13892">
              <w:rPr>
                <w:b/>
                <w:i/>
              </w:rPr>
              <w:t>Советск,</w:t>
            </w:r>
            <w:r>
              <w:rPr>
                <w:b/>
                <w:i/>
              </w:rPr>
              <w:t xml:space="preserve"> Светлогорск, </w:t>
            </w:r>
            <w:proofErr w:type="spellStart"/>
            <w:r>
              <w:rPr>
                <w:b/>
                <w:i/>
              </w:rPr>
              <w:t>Полесский</w:t>
            </w:r>
            <w:proofErr w:type="spellEnd"/>
            <w:r>
              <w:rPr>
                <w:b/>
                <w:i/>
              </w:rPr>
              <w:t xml:space="preserve"> район</w:t>
            </w:r>
          </w:p>
        </w:tc>
      </w:tr>
      <w:tr w:rsidR="00785B71" w:rsidTr="00991197">
        <w:tc>
          <w:tcPr>
            <w:tcW w:w="1728" w:type="dxa"/>
          </w:tcPr>
          <w:p w:rsidR="00785B71" w:rsidRDefault="00785B71" w:rsidP="00991197">
            <w:pPr>
              <w:jc w:val="both"/>
            </w:pPr>
            <w:r>
              <w:t>13. 01.15 г</w:t>
            </w:r>
          </w:p>
        </w:tc>
        <w:tc>
          <w:tcPr>
            <w:tcW w:w="7842" w:type="dxa"/>
          </w:tcPr>
          <w:p w:rsidR="00785B71" w:rsidRDefault="00785B71" w:rsidP="0099119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Балтийск, </w:t>
            </w:r>
            <w:r w:rsidRPr="008A1622">
              <w:rPr>
                <w:b/>
                <w:i/>
              </w:rPr>
              <w:t xml:space="preserve"> Зеленоградский район (</w:t>
            </w:r>
            <w:r>
              <w:rPr>
                <w:b/>
                <w:i/>
              </w:rPr>
              <w:t>все поселения)</w:t>
            </w:r>
          </w:p>
          <w:p w:rsidR="00785B71" w:rsidRDefault="00785B71" w:rsidP="00991197">
            <w:pPr>
              <w:jc w:val="both"/>
            </w:pPr>
            <w:r w:rsidRPr="00E84D69">
              <w:rPr>
                <w:b/>
                <w:i/>
              </w:rPr>
              <w:t xml:space="preserve">Гусев, </w:t>
            </w:r>
            <w:r>
              <w:rPr>
                <w:b/>
                <w:i/>
              </w:rPr>
              <w:t xml:space="preserve"> Неманский район </w:t>
            </w:r>
            <w:r w:rsidRPr="008A1622">
              <w:rPr>
                <w:b/>
                <w:i/>
              </w:rPr>
              <w:t>(</w:t>
            </w:r>
            <w:r>
              <w:rPr>
                <w:b/>
                <w:i/>
              </w:rPr>
              <w:t>все поселения)</w:t>
            </w:r>
          </w:p>
        </w:tc>
      </w:tr>
      <w:tr w:rsidR="00785B71" w:rsidTr="00991197">
        <w:tc>
          <w:tcPr>
            <w:tcW w:w="1728" w:type="dxa"/>
            <w:tcBorders>
              <w:bottom w:val="single" w:sz="4" w:space="0" w:color="auto"/>
            </w:tcBorders>
          </w:tcPr>
          <w:p w:rsidR="00785B71" w:rsidRDefault="00785B71" w:rsidP="00991197">
            <w:pPr>
              <w:jc w:val="both"/>
            </w:pPr>
            <w:r>
              <w:t>14.01.15 г</w:t>
            </w:r>
          </w:p>
        </w:tc>
        <w:tc>
          <w:tcPr>
            <w:tcW w:w="7842" w:type="dxa"/>
            <w:tcBorders>
              <w:bottom w:val="single" w:sz="4" w:space="0" w:color="auto"/>
            </w:tcBorders>
          </w:tcPr>
          <w:p w:rsidR="00785B71" w:rsidRDefault="00785B71" w:rsidP="0099119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Озерский район, Гвардейский район </w:t>
            </w:r>
            <w:r w:rsidRPr="008A1622">
              <w:rPr>
                <w:b/>
                <w:i/>
              </w:rPr>
              <w:t>(</w:t>
            </w:r>
            <w:r>
              <w:rPr>
                <w:b/>
                <w:i/>
              </w:rPr>
              <w:t xml:space="preserve">все поселения), </w:t>
            </w:r>
          </w:p>
          <w:p w:rsidR="00785B71" w:rsidRDefault="00785B71" w:rsidP="00991197">
            <w:pPr>
              <w:jc w:val="both"/>
            </w:pPr>
            <w:proofErr w:type="spellStart"/>
            <w:r w:rsidRPr="00B13892">
              <w:rPr>
                <w:b/>
                <w:i/>
              </w:rPr>
              <w:t>Нестеров</w:t>
            </w:r>
            <w:r>
              <w:rPr>
                <w:b/>
                <w:i/>
              </w:rPr>
              <w:t>ский</w:t>
            </w:r>
            <w:proofErr w:type="spellEnd"/>
            <w:r>
              <w:rPr>
                <w:b/>
                <w:i/>
              </w:rPr>
              <w:t xml:space="preserve"> р-н,</w:t>
            </w:r>
            <w:r>
              <w:t xml:space="preserve"> </w:t>
            </w:r>
            <w:r>
              <w:rPr>
                <w:b/>
                <w:i/>
              </w:rPr>
              <w:t xml:space="preserve">  </w:t>
            </w:r>
            <w:proofErr w:type="spellStart"/>
            <w:r>
              <w:rPr>
                <w:b/>
                <w:i/>
              </w:rPr>
              <w:t>Славский</w:t>
            </w:r>
            <w:proofErr w:type="spellEnd"/>
            <w:r>
              <w:rPr>
                <w:b/>
                <w:i/>
              </w:rPr>
              <w:t xml:space="preserve"> район</w:t>
            </w:r>
          </w:p>
        </w:tc>
      </w:tr>
      <w:tr w:rsidR="00785B71" w:rsidTr="00991197">
        <w:tc>
          <w:tcPr>
            <w:tcW w:w="1728" w:type="dxa"/>
            <w:tcBorders>
              <w:bottom w:val="single" w:sz="4" w:space="0" w:color="auto"/>
            </w:tcBorders>
          </w:tcPr>
          <w:p w:rsidR="00785B71" w:rsidRDefault="00785B71" w:rsidP="00991197">
            <w:pPr>
              <w:jc w:val="both"/>
            </w:pPr>
            <w:r>
              <w:t>15.01.15 г.</w:t>
            </w:r>
          </w:p>
        </w:tc>
        <w:tc>
          <w:tcPr>
            <w:tcW w:w="7842" w:type="dxa"/>
            <w:tcBorders>
              <w:bottom w:val="single" w:sz="4" w:space="0" w:color="auto"/>
            </w:tcBorders>
          </w:tcPr>
          <w:p w:rsidR="00785B71" w:rsidRPr="00E84D69" w:rsidRDefault="00785B71" w:rsidP="0099119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Багратионовский район (</w:t>
            </w:r>
            <w:r w:rsidRPr="00E84D69">
              <w:rPr>
                <w:b/>
                <w:i/>
              </w:rPr>
              <w:t>все поселения)</w:t>
            </w:r>
            <w:r>
              <w:rPr>
                <w:b/>
                <w:i/>
              </w:rPr>
              <w:t xml:space="preserve">,   </w:t>
            </w:r>
            <w:r w:rsidRPr="00E84D69">
              <w:rPr>
                <w:b/>
                <w:i/>
              </w:rPr>
              <w:t xml:space="preserve"> </w:t>
            </w:r>
          </w:p>
          <w:p w:rsidR="00785B71" w:rsidRDefault="00785B71" w:rsidP="00991197">
            <w:pPr>
              <w:jc w:val="both"/>
            </w:pPr>
            <w:r w:rsidRPr="00E84D69">
              <w:rPr>
                <w:b/>
                <w:i/>
              </w:rPr>
              <w:t>Черняховск</w:t>
            </w:r>
            <w:r>
              <w:rPr>
                <w:b/>
                <w:i/>
              </w:rPr>
              <w:t>ий р-н, Светлый, Краснознаменск</w:t>
            </w:r>
          </w:p>
        </w:tc>
      </w:tr>
      <w:tr w:rsidR="00785B71" w:rsidTr="0099119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71" w:rsidRDefault="00785B71" w:rsidP="00991197">
            <w:pPr>
              <w:jc w:val="both"/>
            </w:pPr>
            <w:r>
              <w:t>16.01.15 г.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71" w:rsidRPr="008A1622" w:rsidRDefault="00785B71" w:rsidP="00991197">
            <w:pPr>
              <w:jc w:val="both"/>
              <w:rPr>
                <w:b/>
                <w:i/>
              </w:rPr>
            </w:pPr>
            <w:proofErr w:type="spellStart"/>
            <w:r w:rsidRPr="008A1622">
              <w:rPr>
                <w:b/>
                <w:i/>
              </w:rPr>
              <w:t>Гурьевск</w:t>
            </w:r>
            <w:r>
              <w:rPr>
                <w:b/>
                <w:i/>
              </w:rPr>
              <w:t>ий</w:t>
            </w:r>
            <w:proofErr w:type="spellEnd"/>
            <w:r>
              <w:rPr>
                <w:b/>
                <w:i/>
              </w:rPr>
              <w:t xml:space="preserve"> р-н</w:t>
            </w:r>
            <w:r w:rsidRPr="008A1622">
              <w:rPr>
                <w:b/>
                <w:i/>
              </w:rPr>
              <w:t xml:space="preserve">, </w:t>
            </w:r>
            <w:r>
              <w:rPr>
                <w:b/>
                <w:i/>
              </w:rPr>
              <w:t xml:space="preserve">  Правдинский р-н</w:t>
            </w:r>
          </w:p>
          <w:p w:rsidR="00785B71" w:rsidRPr="008A1622" w:rsidRDefault="00785B71" w:rsidP="00991197">
            <w:pPr>
              <w:jc w:val="both"/>
              <w:rPr>
                <w:b/>
                <w:i/>
              </w:rPr>
            </w:pPr>
            <w:r w:rsidRPr="008A1622">
              <w:rPr>
                <w:b/>
                <w:i/>
              </w:rPr>
              <w:t>Калининград</w:t>
            </w:r>
          </w:p>
          <w:p w:rsidR="00785B71" w:rsidRDefault="00785B71" w:rsidP="00991197">
            <w:pPr>
              <w:jc w:val="both"/>
            </w:pPr>
            <w:r w:rsidRPr="008A1622">
              <w:rPr>
                <w:b/>
                <w:i/>
              </w:rPr>
              <w:t xml:space="preserve">ОДБ, ОЮБ, </w:t>
            </w:r>
            <w:proofErr w:type="spellStart"/>
            <w:r w:rsidRPr="008A1622">
              <w:rPr>
                <w:b/>
                <w:i/>
              </w:rPr>
              <w:t>ОБСл</w:t>
            </w:r>
            <w:proofErr w:type="spellEnd"/>
            <w:r w:rsidRPr="008A1622">
              <w:rPr>
                <w:b/>
                <w:i/>
              </w:rPr>
              <w:t>.</w:t>
            </w:r>
          </w:p>
        </w:tc>
      </w:tr>
    </w:tbl>
    <w:p w:rsidR="00785B71" w:rsidRDefault="00785B71" w:rsidP="00785B71">
      <w:pPr>
        <w:jc w:val="both"/>
      </w:pPr>
    </w:p>
    <w:p w:rsidR="00785B71" w:rsidRDefault="00785B71" w:rsidP="00785B71">
      <w:pPr>
        <w:jc w:val="both"/>
      </w:pPr>
    </w:p>
    <w:p w:rsidR="00785B71" w:rsidRDefault="00785B71" w:rsidP="00785B71">
      <w:pPr>
        <w:jc w:val="both"/>
      </w:pPr>
    </w:p>
    <w:p w:rsidR="00785B71" w:rsidRDefault="00785B71" w:rsidP="00785B71">
      <w:pPr>
        <w:jc w:val="center"/>
        <w:rPr>
          <w:b/>
          <w:sz w:val="28"/>
        </w:rPr>
      </w:pPr>
      <w:r>
        <w:rPr>
          <w:b/>
          <w:sz w:val="28"/>
        </w:rPr>
        <w:t>ГРАФИК</w:t>
      </w:r>
    </w:p>
    <w:p w:rsidR="00785B71" w:rsidRPr="000B181F" w:rsidRDefault="00785B71" w:rsidP="00785B71">
      <w:pPr>
        <w:jc w:val="center"/>
        <w:rPr>
          <w:b/>
          <w:sz w:val="28"/>
          <w:u w:val="single"/>
        </w:rPr>
      </w:pPr>
      <w:r w:rsidRPr="000B181F">
        <w:rPr>
          <w:b/>
          <w:sz w:val="28"/>
          <w:u w:val="single"/>
        </w:rPr>
        <w:t>предоставления проверенных и утвержденных отчетов библиотек Калининградской области по итогам работы за 201</w:t>
      </w:r>
      <w:r>
        <w:rPr>
          <w:b/>
          <w:sz w:val="28"/>
          <w:u w:val="single"/>
        </w:rPr>
        <w:t>4</w:t>
      </w:r>
      <w:r w:rsidRPr="000B181F">
        <w:rPr>
          <w:b/>
          <w:sz w:val="28"/>
          <w:u w:val="single"/>
        </w:rPr>
        <w:t xml:space="preserve"> год</w:t>
      </w:r>
    </w:p>
    <w:p w:rsidR="00785B71" w:rsidRPr="000B181F" w:rsidRDefault="00785B71" w:rsidP="00785B71">
      <w:pPr>
        <w:jc w:val="center"/>
        <w:rPr>
          <w:b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842"/>
      </w:tblGrid>
      <w:tr w:rsidR="00785B71" w:rsidTr="00991197">
        <w:trPr>
          <w:trHeight w:val="428"/>
        </w:trPr>
        <w:tc>
          <w:tcPr>
            <w:tcW w:w="1728" w:type="dxa"/>
          </w:tcPr>
          <w:p w:rsidR="00785B71" w:rsidRDefault="00785B71" w:rsidP="009911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842" w:type="dxa"/>
          </w:tcPr>
          <w:p w:rsidR="00785B71" w:rsidRDefault="00785B71" w:rsidP="00991197">
            <w:pPr>
              <w:pStyle w:val="3"/>
            </w:pPr>
            <w:r>
              <w:t>НАИМЕНОВАНИЕ БИБЛИОТЕК</w:t>
            </w:r>
          </w:p>
        </w:tc>
      </w:tr>
      <w:tr w:rsidR="00785B71" w:rsidTr="00991197">
        <w:trPr>
          <w:trHeight w:val="463"/>
        </w:trPr>
        <w:tc>
          <w:tcPr>
            <w:tcW w:w="1728" w:type="dxa"/>
          </w:tcPr>
          <w:p w:rsidR="00785B71" w:rsidRDefault="00785B71" w:rsidP="00991197">
            <w:pPr>
              <w:jc w:val="both"/>
            </w:pPr>
            <w:r>
              <w:t>19.01.15  г.</w:t>
            </w:r>
          </w:p>
        </w:tc>
        <w:tc>
          <w:tcPr>
            <w:tcW w:w="7842" w:type="dxa"/>
          </w:tcPr>
          <w:p w:rsidR="00785B71" w:rsidRDefault="00785B71" w:rsidP="00991197">
            <w:pPr>
              <w:jc w:val="both"/>
              <w:rPr>
                <w:b/>
                <w:i/>
              </w:rPr>
            </w:pPr>
            <w:r w:rsidRPr="008A1622">
              <w:rPr>
                <w:b/>
                <w:i/>
              </w:rPr>
              <w:t>Ладушкин,</w:t>
            </w:r>
            <w:r>
              <w:rPr>
                <w:b/>
                <w:i/>
              </w:rPr>
              <w:t xml:space="preserve"> </w:t>
            </w:r>
            <w:r w:rsidRPr="008A1622">
              <w:rPr>
                <w:b/>
                <w:i/>
              </w:rPr>
              <w:t>Пионерский,</w:t>
            </w:r>
            <w:r>
              <w:rPr>
                <w:b/>
                <w:i/>
              </w:rPr>
              <w:t xml:space="preserve"> </w:t>
            </w:r>
            <w:proofErr w:type="spellStart"/>
            <w:r w:rsidRPr="008A1622">
              <w:rPr>
                <w:b/>
                <w:i/>
              </w:rPr>
              <w:t>Мамоново</w:t>
            </w:r>
            <w:proofErr w:type="spellEnd"/>
            <w:r w:rsidRPr="008A1622">
              <w:rPr>
                <w:b/>
                <w:i/>
              </w:rPr>
              <w:t>, Янтарный</w:t>
            </w:r>
            <w:r>
              <w:rPr>
                <w:b/>
                <w:i/>
              </w:rPr>
              <w:t xml:space="preserve">, </w:t>
            </w:r>
          </w:p>
          <w:p w:rsidR="00785B71" w:rsidRPr="008A1622" w:rsidRDefault="00785B71" w:rsidP="00991197">
            <w:pPr>
              <w:jc w:val="both"/>
              <w:rPr>
                <w:b/>
                <w:i/>
              </w:rPr>
            </w:pPr>
            <w:r w:rsidRPr="00B13892">
              <w:rPr>
                <w:b/>
                <w:i/>
              </w:rPr>
              <w:t>Советск,</w:t>
            </w:r>
            <w:r>
              <w:rPr>
                <w:b/>
                <w:i/>
              </w:rPr>
              <w:t xml:space="preserve"> Светлогорск,</w:t>
            </w:r>
            <w:r w:rsidRPr="00B13892">
              <w:rPr>
                <w:b/>
                <w:i/>
              </w:rPr>
              <w:t xml:space="preserve"> </w:t>
            </w:r>
            <w:proofErr w:type="spellStart"/>
            <w:r w:rsidRPr="00B13892">
              <w:rPr>
                <w:b/>
                <w:i/>
              </w:rPr>
              <w:t>Полесск</w:t>
            </w:r>
            <w:r>
              <w:rPr>
                <w:b/>
                <w:i/>
              </w:rPr>
              <w:t>ий</w:t>
            </w:r>
            <w:proofErr w:type="spellEnd"/>
            <w:r>
              <w:rPr>
                <w:b/>
                <w:i/>
              </w:rPr>
              <w:t xml:space="preserve"> район</w:t>
            </w:r>
          </w:p>
        </w:tc>
      </w:tr>
      <w:tr w:rsidR="00785B71" w:rsidTr="00991197">
        <w:tc>
          <w:tcPr>
            <w:tcW w:w="1728" w:type="dxa"/>
          </w:tcPr>
          <w:p w:rsidR="00785B71" w:rsidRDefault="00785B71" w:rsidP="00991197">
            <w:pPr>
              <w:jc w:val="both"/>
            </w:pPr>
            <w:r>
              <w:t>20. 01.15 г</w:t>
            </w:r>
          </w:p>
        </w:tc>
        <w:tc>
          <w:tcPr>
            <w:tcW w:w="7842" w:type="dxa"/>
          </w:tcPr>
          <w:p w:rsidR="00785B71" w:rsidRDefault="00785B71" w:rsidP="0099119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Балтийск, </w:t>
            </w:r>
            <w:r w:rsidRPr="008A1622">
              <w:rPr>
                <w:b/>
                <w:i/>
              </w:rPr>
              <w:t xml:space="preserve"> Зеленоградский район (</w:t>
            </w:r>
            <w:r>
              <w:rPr>
                <w:b/>
                <w:i/>
              </w:rPr>
              <w:t>все поселения)</w:t>
            </w:r>
          </w:p>
          <w:p w:rsidR="00785B71" w:rsidRDefault="00785B71" w:rsidP="00991197">
            <w:pPr>
              <w:jc w:val="both"/>
            </w:pPr>
            <w:r w:rsidRPr="00E84D69">
              <w:rPr>
                <w:b/>
                <w:i/>
              </w:rPr>
              <w:t xml:space="preserve">Гусев, </w:t>
            </w:r>
            <w:proofErr w:type="spellStart"/>
            <w:r w:rsidRPr="008A1622">
              <w:rPr>
                <w:b/>
                <w:i/>
              </w:rPr>
              <w:t>Гурьевск</w:t>
            </w:r>
            <w:r>
              <w:rPr>
                <w:b/>
                <w:i/>
              </w:rPr>
              <w:t>ий</w:t>
            </w:r>
            <w:proofErr w:type="spellEnd"/>
            <w:r>
              <w:rPr>
                <w:b/>
                <w:i/>
              </w:rPr>
              <w:t xml:space="preserve"> р-н</w:t>
            </w:r>
          </w:p>
        </w:tc>
      </w:tr>
      <w:tr w:rsidR="00785B71" w:rsidTr="00991197">
        <w:tc>
          <w:tcPr>
            <w:tcW w:w="1728" w:type="dxa"/>
          </w:tcPr>
          <w:p w:rsidR="00785B71" w:rsidRDefault="00785B71" w:rsidP="00991197">
            <w:pPr>
              <w:jc w:val="both"/>
            </w:pPr>
            <w:r>
              <w:t>21.01.15 г</w:t>
            </w:r>
          </w:p>
        </w:tc>
        <w:tc>
          <w:tcPr>
            <w:tcW w:w="7842" w:type="dxa"/>
          </w:tcPr>
          <w:p w:rsidR="00785B71" w:rsidRDefault="00785B71" w:rsidP="00991197">
            <w:pPr>
              <w:jc w:val="both"/>
            </w:pPr>
            <w:proofErr w:type="spellStart"/>
            <w:r w:rsidRPr="00B13892">
              <w:rPr>
                <w:b/>
                <w:i/>
              </w:rPr>
              <w:t>Нестеров</w:t>
            </w:r>
            <w:r>
              <w:rPr>
                <w:b/>
                <w:i/>
              </w:rPr>
              <w:t>ский</w:t>
            </w:r>
            <w:proofErr w:type="spellEnd"/>
            <w:r>
              <w:rPr>
                <w:b/>
                <w:i/>
              </w:rPr>
              <w:t xml:space="preserve"> р-н, Гвардейский район (</w:t>
            </w:r>
            <w:r w:rsidRPr="00E84D69">
              <w:rPr>
                <w:b/>
                <w:i/>
              </w:rPr>
              <w:t>все поселения)</w:t>
            </w:r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Славский</w:t>
            </w:r>
            <w:proofErr w:type="spellEnd"/>
            <w:r>
              <w:rPr>
                <w:b/>
                <w:i/>
              </w:rPr>
              <w:t xml:space="preserve"> р-н</w:t>
            </w:r>
          </w:p>
        </w:tc>
      </w:tr>
      <w:tr w:rsidR="00785B71" w:rsidTr="00991197">
        <w:tc>
          <w:tcPr>
            <w:tcW w:w="1728" w:type="dxa"/>
          </w:tcPr>
          <w:p w:rsidR="00785B71" w:rsidRDefault="00785B71" w:rsidP="00991197">
            <w:pPr>
              <w:jc w:val="both"/>
            </w:pPr>
            <w:r>
              <w:t>22.01.15 г.</w:t>
            </w:r>
          </w:p>
        </w:tc>
        <w:tc>
          <w:tcPr>
            <w:tcW w:w="7842" w:type="dxa"/>
          </w:tcPr>
          <w:p w:rsidR="00785B71" w:rsidRPr="00E84D69" w:rsidRDefault="00785B71" w:rsidP="0099119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Багратионовский район (</w:t>
            </w:r>
            <w:r w:rsidRPr="00E84D69">
              <w:rPr>
                <w:b/>
                <w:i/>
              </w:rPr>
              <w:t xml:space="preserve">все поселения), </w:t>
            </w:r>
          </w:p>
          <w:p w:rsidR="00785B71" w:rsidRDefault="00785B71" w:rsidP="00991197">
            <w:pPr>
              <w:jc w:val="both"/>
            </w:pPr>
            <w:r w:rsidRPr="00E84D69">
              <w:rPr>
                <w:b/>
                <w:i/>
              </w:rPr>
              <w:t>Черняховск</w:t>
            </w:r>
            <w:r>
              <w:rPr>
                <w:b/>
                <w:i/>
              </w:rPr>
              <w:t>ий р-н, Светлый</w:t>
            </w:r>
          </w:p>
        </w:tc>
      </w:tr>
      <w:tr w:rsidR="00785B71" w:rsidTr="00991197">
        <w:tc>
          <w:tcPr>
            <w:tcW w:w="1728" w:type="dxa"/>
          </w:tcPr>
          <w:p w:rsidR="00785B71" w:rsidRDefault="00785B71" w:rsidP="00991197">
            <w:pPr>
              <w:jc w:val="both"/>
            </w:pPr>
            <w:r>
              <w:t>23. 01.15 г.</w:t>
            </w:r>
          </w:p>
        </w:tc>
        <w:tc>
          <w:tcPr>
            <w:tcW w:w="7842" w:type="dxa"/>
          </w:tcPr>
          <w:p w:rsidR="00785B71" w:rsidRDefault="00785B71" w:rsidP="00991197">
            <w:pPr>
              <w:jc w:val="both"/>
            </w:pPr>
            <w:r w:rsidRPr="00B13892">
              <w:rPr>
                <w:b/>
                <w:i/>
              </w:rPr>
              <w:t>Краснознаменск</w:t>
            </w:r>
            <w:r>
              <w:rPr>
                <w:b/>
                <w:i/>
              </w:rPr>
              <w:t>ий район</w:t>
            </w:r>
            <w:r w:rsidRPr="00B13892">
              <w:rPr>
                <w:b/>
                <w:i/>
              </w:rPr>
              <w:t xml:space="preserve">, </w:t>
            </w:r>
            <w:r>
              <w:t xml:space="preserve"> </w:t>
            </w:r>
            <w:r>
              <w:rPr>
                <w:b/>
                <w:i/>
              </w:rPr>
              <w:t>Неманский район (все поселения)</w:t>
            </w:r>
          </w:p>
        </w:tc>
      </w:tr>
      <w:tr w:rsidR="00785B71" w:rsidTr="00991197">
        <w:tc>
          <w:tcPr>
            <w:tcW w:w="1728" w:type="dxa"/>
          </w:tcPr>
          <w:p w:rsidR="00785B71" w:rsidRDefault="00785B71" w:rsidP="00991197">
            <w:pPr>
              <w:jc w:val="both"/>
            </w:pPr>
            <w:r>
              <w:t>26.01.15г.</w:t>
            </w:r>
          </w:p>
        </w:tc>
        <w:tc>
          <w:tcPr>
            <w:tcW w:w="7842" w:type="dxa"/>
          </w:tcPr>
          <w:p w:rsidR="00785B71" w:rsidRDefault="00785B71" w:rsidP="00991197">
            <w:pPr>
              <w:jc w:val="both"/>
              <w:rPr>
                <w:b/>
                <w:i/>
              </w:rPr>
            </w:pPr>
            <w:r w:rsidRPr="00B13892">
              <w:rPr>
                <w:b/>
                <w:i/>
              </w:rPr>
              <w:t>Озерский район (все поселения</w:t>
            </w:r>
            <w:r>
              <w:t xml:space="preserve">), </w:t>
            </w:r>
            <w:r>
              <w:rPr>
                <w:b/>
                <w:i/>
              </w:rPr>
              <w:t>Правдинский район (</w:t>
            </w:r>
            <w:r w:rsidRPr="00E84D69">
              <w:rPr>
                <w:b/>
                <w:i/>
              </w:rPr>
              <w:t>все поселения)</w:t>
            </w:r>
          </w:p>
          <w:p w:rsidR="00785B71" w:rsidRPr="008A1622" w:rsidRDefault="00785B71" w:rsidP="00991197">
            <w:pPr>
              <w:jc w:val="both"/>
              <w:rPr>
                <w:b/>
                <w:i/>
              </w:rPr>
            </w:pPr>
            <w:r w:rsidRPr="008A1622">
              <w:rPr>
                <w:b/>
                <w:i/>
              </w:rPr>
              <w:t>Калининград</w:t>
            </w:r>
          </w:p>
          <w:p w:rsidR="00785B71" w:rsidRDefault="00785B71" w:rsidP="00991197">
            <w:pPr>
              <w:jc w:val="both"/>
            </w:pPr>
            <w:r w:rsidRPr="008A1622">
              <w:rPr>
                <w:b/>
                <w:i/>
              </w:rPr>
              <w:t xml:space="preserve">ОДБ, ОЮБ, </w:t>
            </w:r>
            <w:proofErr w:type="spellStart"/>
            <w:r w:rsidRPr="008A1622">
              <w:rPr>
                <w:b/>
                <w:i/>
              </w:rPr>
              <w:t>ОБСл</w:t>
            </w:r>
            <w:proofErr w:type="spellEnd"/>
            <w:r w:rsidRPr="008A1622">
              <w:rPr>
                <w:b/>
                <w:i/>
              </w:rPr>
              <w:t>.</w:t>
            </w:r>
          </w:p>
        </w:tc>
      </w:tr>
    </w:tbl>
    <w:p w:rsidR="00785B71" w:rsidRDefault="00785B71" w:rsidP="00785B71">
      <w:pPr>
        <w:pStyle w:val="a3"/>
      </w:pPr>
      <w:r>
        <w:t>Отчеты  с подписью и печатями представляются в научно-методический отдел областной научной библиотеки после подтверждения их правильного заполнения  в электронном виде.</w:t>
      </w:r>
    </w:p>
    <w:p w:rsidR="00785B71" w:rsidRDefault="00785B71" w:rsidP="00785B71">
      <w:pPr>
        <w:pStyle w:val="1"/>
        <w:jc w:val="right"/>
      </w:pPr>
    </w:p>
    <w:p w:rsidR="00785B71" w:rsidRDefault="00785B71" w:rsidP="00785B71"/>
    <w:p w:rsidR="00785B71" w:rsidRDefault="00785B71" w:rsidP="008A3F2E">
      <w:pPr>
        <w:pStyle w:val="a3"/>
      </w:pPr>
    </w:p>
    <w:sectPr w:rsidR="0078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09"/>
    <w:rsid w:val="001C17FE"/>
    <w:rsid w:val="002453C3"/>
    <w:rsid w:val="00252DE3"/>
    <w:rsid w:val="00711775"/>
    <w:rsid w:val="00785B71"/>
    <w:rsid w:val="008A3F2E"/>
    <w:rsid w:val="00F0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3F2E"/>
    <w:pPr>
      <w:keepNext/>
      <w:shd w:val="clear" w:color="auto" w:fill="FFFFFF"/>
      <w:autoSpaceDE w:val="0"/>
      <w:autoSpaceDN w:val="0"/>
      <w:adjustRightInd w:val="0"/>
      <w:ind w:left="4248"/>
      <w:outlineLvl w:val="0"/>
    </w:pPr>
    <w:rPr>
      <w:b/>
      <w:color w:val="000000"/>
      <w:sz w:val="25"/>
    </w:rPr>
  </w:style>
  <w:style w:type="paragraph" w:styleId="3">
    <w:name w:val="heading 3"/>
    <w:basedOn w:val="a"/>
    <w:next w:val="a"/>
    <w:link w:val="30"/>
    <w:qFormat/>
    <w:rsid w:val="008A3F2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F2E"/>
    <w:rPr>
      <w:rFonts w:ascii="Times New Roman" w:eastAsia="Times New Roman" w:hAnsi="Times New Roman" w:cs="Times New Roman"/>
      <w:b/>
      <w:color w:val="000000"/>
      <w:sz w:val="25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8A3F2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rsid w:val="008A3F2E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8A3F2E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3F2E"/>
    <w:pPr>
      <w:keepNext/>
      <w:shd w:val="clear" w:color="auto" w:fill="FFFFFF"/>
      <w:autoSpaceDE w:val="0"/>
      <w:autoSpaceDN w:val="0"/>
      <w:adjustRightInd w:val="0"/>
      <w:ind w:left="4248"/>
      <w:outlineLvl w:val="0"/>
    </w:pPr>
    <w:rPr>
      <w:b/>
      <w:color w:val="000000"/>
      <w:sz w:val="25"/>
    </w:rPr>
  </w:style>
  <w:style w:type="paragraph" w:styleId="3">
    <w:name w:val="heading 3"/>
    <w:basedOn w:val="a"/>
    <w:next w:val="a"/>
    <w:link w:val="30"/>
    <w:qFormat/>
    <w:rsid w:val="008A3F2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F2E"/>
    <w:rPr>
      <w:rFonts w:ascii="Times New Roman" w:eastAsia="Times New Roman" w:hAnsi="Times New Roman" w:cs="Times New Roman"/>
      <w:b/>
      <w:color w:val="000000"/>
      <w:sz w:val="25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8A3F2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rsid w:val="008A3F2E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8A3F2E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skurikhina</dc:creator>
  <cp:lastModifiedBy>tikun</cp:lastModifiedBy>
  <cp:revision>2</cp:revision>
  <dcterms:created xsi:type="dcterms:W3CDTF">2014-11-27T13:18:00Z</dcterms:created>
  <dcterms:modified xsi:type="dcterms:W3CDTF">2014-11-27T13:18:00Z</dcterms:modified>
</cp:coreProperties>
</file>