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BD" w:rsidRPr="008F1B9C" w:rsidRDefault="00C43FBD" w:rsidP="00933562">
      <w:pPr>
        <w:pStyle w:val="a3"/>
        <w:spacing w:line="276" w:lineRule="auto"/>
        <w:ind w:firstLine="0"/>
        <w:jc w:val="both"/>
        <w:rPr>
          <w:sz w:val="24"/>
        </w:rPr>
      </w:pPr>
    </w:p>
    <w:p w:rsidR="00F95B92" w:rsidRDefault="00C43FBD" w:rsidP="00F95B92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 ДЕЯТЕЛЬНОСТИ ЦЕНТРАЛИЗОВАННЫХ БИБЛИОТЕЧНЫХ СИСТЕМ (БИБЛИОТЕЧНЫХ</w:t>
      </w:r>
      <w:r w:rsidRPr="006D58D8">
        <w:rPr>
          <w:rFonts w:ascii="Times New Roman" w:hAnsi="Times New Roman"/>
          <w:sz w:val="24"/>
          <w:szCs w:val="24"/>
        </w:rPr>
        <w:t xml:space="preserve"> ОБЪЕДИНЕНИ</w:t>
      </w:r>
      <w:r>
        <w:rPr>
          <w:rFonts w:ascii="Times New Roman" w:hAnsi="Times New Roman"/>
          <w:sz w:val="24"/>
          <w:szCs w:val="24"/>
        </w:rPr>
        <w:t>Й</w:t>
      </w:r>
      <w:r w:rsidRPr="006D58D8">
        <w:rPr>
          <w:rFonts w:ascii="Times New Roman" w:hAnsi="Times New Roman"/>
          <w:sz w:val="24"/>
          <w:szCs w:val="24"/>
        </w:rPr>
        <w:t>), В СОСТАВЕ КОТОРЫХ ШЕСТЬ И БОЛЕЕ ФИЛИАЛОВ (СТРУКТУРНЫХ ПОДРАЗДЕЛЕНИЙ)</w:t>
      </w:r>
    </w:p>
    <w:p w:rsidR="008E23EE" w:rsidRPr="00866870" w:rsidRDefault="008E23EE" w:rsidP="00E76191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МБУК «ЦБС им. А. Т. Твардовского» (315 баллов)</w:t>
      </w:r>
    </w:p>
    <w:p w:rsidR="008E23EE" w:rsidRPr="00866870" w:rsidRDefault="008E23EE" w:rsidP="00E76191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МБУК «</w:t>
      </w:r>
      <w:proofErr w:type="spellStart"/>
      <w:r w:rsidRPr="00866870">
        <w:rPr>
          <w:rFonts w:ascii="Times New Roman" w:hAnsi="Times New Roman"/>
          <w:sz w:val="24"/>
          <w:szCs w:val="24"/>
        </w:rPr>
        <w:t>Нестеровская</w:t>
      </w:r>
      <w:proofErr w:type="spellEnd"/>
      <w:r w:rsidRPr="00866870">
        <w:rPr>
          <w:rFonts w:ascii="Times New Roman" w:hAnsi="Times New Roman"/>
          <w:sz w:val="24"/>
          <w:szCs w:val="24"/>
        </w:rPr>
        <w:t xml:space="preserve"> РМБ» (315 баллов)</w:t>
      </w:r>
    </w:p>
    <w:p w:rsidR="008E23EE" w:rsidRPr="00866870" w:rsidRDefault="008E23EE" w:rsidP="00E76191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МБУ «</w:t>
      </w:r>
      <w:proofErr w:type="spellStart"/>
      <w:r w:rsidRPr="00866870">
        <w:rPr>
          <w:rFonts w:ascii="Times New Roman" w:hAnsi="Times New Roman"/>
          <w:sz w:val="24"/>
          <w:szCs w:val="24"/>
        </w:rPr>
        <w:t>Гусевское</w:t>
      </w:r>
      <w:proofErr w:type="spellEnd"/>
      <w:r w:rsidRPr="00866870">
        <w:rPr>
          <w:rFonts w:ascii="Times New Roman" w:hAnsi="Times New Roman"/>
          <w:sz w:val="24"/>
          <w:szCs w:val="24"/>
        </w:rPr>
        <w:t xml:space="preserve"> БО» (310 баллов)</w:t>
      </w:r>
    </w:p>
    <w:p w:rsidR="008E23EE" w:rsidRPr="00866870" w:rsidRDefault="008E23EE" w:rsidP="00E76191">
      <w:pPr>
        <w:spacing w:line="276" w:lineRule="auto"/>
        <w:ind w:left="360"/>
        <w:jc w:val="both"/>
      </w:pPr>
      <w:r w:rsidRPr="00866870">
        <w:t>3.   МБУ «ЦБС» Черняховского ГО (300 баллов)</w:t>
      </w:r>
    </w:p>
    <w:p w:rsidR="008E23EE" w:rsidRPr="00866870" w:rsidRDefault="008E23EE" w:rsidP="00E76191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МБУК «Зеленоградское ОБ» (280 баллов)</w:t>
      </w:r>
    </w:p>
    <w:p w:rsidR="008E23EE" w:rsidRPr="00866870" w:rsidRDefault="008E23EE" w:rsidP="00E76191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МБУК «</w:t>
      </w:r>
      <w:proofErr w:type="spellStart"/>
      <w:r w:rsidRPr="00866870">
        <w:rPr>
          <w:rFonts w:ascii="Times New Roman" w:hAnsi="Times New Roman"/>
          <w:sz w:val="24"/>
          <w:szCs w:val="24"/>
        </w:rPr>
        <w:t>Озёрское</w:t>
      </w:r>
      <w:proofErr w:type="spellEnd"/>
      <w:r w:rsidRPr="00866870">
        <w:rPr>
          <w:rFonts w:ascii="Times New Roman" w:hAnsi="Times New Roman"/>
          <w:sz w:val="24"/>
          <w:szCs w:val="24"/>
        </w:rPr>
        <w:t xml:space="preserve"> библиотечное объединение» (280 баллов)</w:t>
      </w:r>
    </w:p>
    <w:p w:rsidR="008E23EE" w:rsidRPr="00866870" w:rsidRDefault="001658BD" w:rsidP="00E76191">
      <w:pPr>
        <w:spacing w:line="276" w:lineRule="auto"/>
        <w:ind w:left="360"/>
        <w:jc w:val="both"/>
      </w:pPr>
      <w:r w:rsidRPr="00866870">
        <w:t xml:space="preserve">4.   </w:t>
      </w:r>
      <w:r w:rsidR="008E23EE" w:rsidRPr="00866870">
        <w:t>МБУ «</w:t>
      </w:r>
      <w:proofErr w:type="spellStart"/>
      <w:r w:rsidR="008E23EE" w:rsidRPr="00866870">
        <w:t>Сла</w:t>
      </w:r>
      <w:r w:rsidRPr="00866870">
        <w:t>вская</w:t>
      </w:r>
      <w:proofErr w:type="spellEnd"/>
      <w:r w:rsidRPr="00866870">
        <w:t xml:space="preserve"> библиотечная система» (280</w:t>
      </w:r>
      <w:r w:rsidR="008E23EE" w:rsidRPr="00866870">
        <w:t xml:space="preserve"> баллов)</w:t>
      </w:r>
    </w:p>
    <w:p w:rsidR="008E23EE" w:rsidRPr="00866870" w:rsidRDefault="008E23EE" w:rsidP="00E76191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МБУК «</w:t>
      </w:r>
      <w:proofErr w:type="spellStart"/>
      <w:r w:rsidRPr="00866870">
        <w:rPr>
          <w:rFonts w:ascii="Times New Roman" w:hAnsi="Times New Roman"/>
          <w:sz w:val="24"/>
          <w:szCs w:val="24"/>
        </w:rPr>
        <w:t>Правдинская</w:t>
      </w:r>
      <w:proofErr w:type="spellEnd"/>
      <w:r w:rsidRPr="00866870">
        <w:rPr>
          <w:rFonts w:ascii="Times New Roman" w:hAnsi="Times New Roman"/>
          <w:sz w:val="24"/>
          <w:szCs w:val="24"/>
        </w:rPr>
        <w:t xml:space="preserve"> ЦБС» (265 баллов)</w:t>
      </w:r>
    </w:p>
    <w:p w:rsidR="008E23EE" w:rsidRPr="00866870" w:rsidRDefault="008E23EE" w:rsidP="00E76191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МБУ «Гурьевская ЦБС» (260 баллов)</w:t>
      </w:r>
    </w:p>
    <w:p w:rsidR="001658BD" w:rsidRPr="00866870" w:rsidRDefault="001658BD" w:rsidP="00E76191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МБУ «</w:t>
      </w:r>
      <w:proofErr w:type="spellStart"/>
      <w:r w:rsidRPr="00866870">
        <w:rPr>
          <w:rFonts w:ascii="Times New Roman" w:hAnsi="Times New Roman"/>
          <w:sz w:val="24"/>
          <w:szCs w:val="24"/>
        </w:rPr>
        <w:t>Нивенская</w:t>
      </w:r>
      <w:proofErr w:type="spellEnd"/>
      <w:r w:rsidRPr="00866870">
        <w:rPr>
          <w:rFonts w:ascii="Times New Roman" w:hAnsi="Times New Roman"/>
          <w:sz w:val="24"/>
          <w:szCs w:val="24"/>
        </w:rPr>
        <w:t xml:space="preserve"> сельская библиотека» (245 баллов)</w:t>
      </w:r>
    </w:p>
    <w:p w:rsidR="001658BD" w:rsidRPr="00866870" w:rsidRDefault="001658BD" w:rsidP="00E76191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МБУК «</w:t>
      </w:r>
      <w:proofErr w:type="spellStart"/>
      <w:r w:rsidRPr="00866870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866870">
        <w:rPr>
          <w:rFonts w:ascii="Times New Roman" w:hAnsi="Times New Roman"/>
          <w:sz w:val="24"/>
          <w:szCs w:val="24"/>
        </w:rPr>
        <w:t xml:space="preserve"> ЦБС Полесского района» (245 баллов)</w:t>
      </w:r>
    </w:p>
    <w:p w:rsidR="001658BD" w:rsidRPr="00866870" w:rsidRDefault="001658BD" w:rsidP="00E7619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МБУК «</w:t>
      </w:r>
      <w:proofErr w:type="spellStart"/>
      <w:proofErr w:type="gramStart"/>
      <w:r w:rsidRPr="00866870">
        <w:rPr>
          <w:rFonts w:ascii="Times New Roman" w:hAnsi="Times New Roman"/>
          <w:sz w:val="24"/>
          <w:szCs w:val="24"/>
        </w:rPr>
        <w:t>Неманская</w:t>
      </w:r>
      <w:proofErr w:type="spellEnd"/>
      <w:proofErr w:type="gramEnd"/>
      <w:r w:rsidRPr="00866870">
        <w:rPr>
          <w:rFonts w:ascii="Times New Roman" w:hAnsi="Times New Roman"/>
          <w:sz w:val="24"/>
          <w:szCs w:val="24"/>
        </w:rPr>
        <w:t xml:space="preserve"> ЦБС» (225 баллов)</w:t>
      </w:r>
    </w:p>
    <w:p w:rsidR="008E23EE" w:rsidRPr="00866870" w:rsidRDefault="001658BD" w:rsidP="00E76191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МБУ «Центра культуры, музейного и библиотечного обслуживания» (Краснознаменский ГО)  (155 баллов)</w:t>
      </w:r>
    </w:p>
    <w:p w:rsidR="005C0D1F" w:rsidRPr="005C0D1F" w:rsidRDefault="005C0D1F" w:rsidP="00A144D4">
      <w:pPr>
        <w:jc w:val="both"/>
      </w:pPr>
    </w:p>
    <w:p w:rsidR="005C0D1F" w:rsidRPr="005C0D1F" w:rsidRDefault="005C0D1F" w:rsidP="005C0D1F">
      <w:pPr>
        <w:jc w:val="both"/>
      </w:pPr>
    </w:p>
    <w:p w:rsidR="00C43FBD" w:rsidRDefault="00C43FBD" w:rsidP="00C43FB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РЕЙТИНГ ДЕЯТЕЛЬНОСТИ </w:t>
      </w:r>
      <w:r w:rsidRPr="006D58D8">
        <w:rPr>
          <w:rFonts w:ascii="Times New Roman" w:hAnsi="Times New Roman"/>
          <w:sz w:val="24"/>
          <w:szCs w:val="24"/>
        </w:rPr>
        <w:t>ЦЕНТРАЛИЗОВАННЫ</w:t>
      </w:r>
      <w:r>
        <w:rPr>
          <w:rFonts w:ascii="Times New Roman" w:hAnsi="Times New Roman"/>
          <w:sz w:val="24"/>
          <w:szCs w:val="24"/>
        </w:rPr>
        <w:t>Х БИБЛИОТЕЧНЫХ СИСТЕМ (БИБЛИОТЕЧНЫХ ОБЪЕДИНЕНИЙ</w:t>
      </w:r>
      <w:r w:rsidRPr="006D58D8">
        <w:rPr>
          <w:rFonts w:ascii="Times New Roman" w:hAnsi="Times New Roman"/>
          <w:sz w:val="24"/>
          <w:szCs w:val="24"/>
        </w:rPr>
        <w:t>), В СОСТАВЕ КОТОРЫХ ОТ ОДНОГО ДО ПЯТИ ФИЛИАЛОВ (СТРУКТУРНЫХ ПОДРАЗДЕЛЕНИЙ)</w:t>
      </w:r>
      <w:r w:rsidR="00F95B92">
        <w:rPr>
          <w:rFonts w:ascii="Times New Roman" w:hAnsi="Times New Roman"/>
          <w:sz w:val="24"/>
          <w:szCs w:val="24"/>
        </w:rPr>
        <w:t xml:space="preserve"> </w:t>
      </w:r>
    </w:p>
    <w:p w:rsidR="001658BD" w:rsidRPr="00E76191" w:rsidRDefault="006703C2" w:rsidP="00E76191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E76191">
        <w:rPr>
          <w:rFonts w:ascii="Times New Roman" w:hAnsi="Times New Roman"/>
          <w:sz w:val="24"/>
          <w:szCs w:val="24"/>
        </w:rPr>
        <w:t>МБУК «Светлогорская ЦБС» (380 баллов)</w:t>
      </w:r>
    </w:p>
    <w:p w:rsidR="006703C2" w:rsidRPr="00E76191" w:rsidRDefault="006703C2" w:rsidP="00E76191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E76191">
        <w:rPr>
          <w:rFonts w:ascii="Times New Roman" w:hAnsi="Times New Roman"/>
          <w:sz w:val="24"/>
          <w:szCs w:val="24"/>
        </w:rPr>
        <w:t>МБУК «</w:t>
      </w:r>
      <w:proofErr w:type="spellStart"/>
      <w:r w:rsidRPr="00E76191">
        <w:rPr>
          <w:rFonts w:ascii="Times New Roman" w:hAnsi="Times New Roman"/>
          <w:sz w:val="24"/>
          <w:szCs w:val="24"/>
        </w:rPr>
        <w:t>Светловская</w:t>
      </w:r>
      <w:proofErr w:type="spellEnd"/>
      <w:r w:rsidRPr="00E76191">
        <w:rPr>
          <w:rFonts w:ascii="Times New Roman" w:hAnsi="Times New Roman"/>
          <w:sz w:val="24"/>
          <w:szCs w:val="24"/>
        </w:rPr>
        <w:t xml:space="preserve"> ЦБС» (360 баллов)</w:t>
      </w:r>
    </w:p>
    <w:p w:rsidR="006703C2" w:rsidRPr="00E76191" w:rsidRDefault="006703C2" w:rsidP="00E76191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E76191">
        <w:rPr>
          <w:rFonts w:ascii="Times New Roman" w:hAnsi="Times New Roman"/>
          <w:sz w:val="24"/>
          <w:szCs w:val="24"/>
        </w:rPr>
        <w:t>МБУК «ЦБС Советского городского округа» (355 баллов)</w:t>
      </w:r>
    </w:p>
    <w:p w:rsidR="006703C2" w:rsidRPr="00E76191" w:rsidRDefault="006703C2" w:rsidP="00E76191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6191">
        <w:rPr>
          <w:rFonts w:ascii="Times New Roman" w:hAnsi="Times New Roman"/>
          <w:sz w:val="24"/>
          <w:szCs w:val="24"/>
        </w:rPr>
        <w:t>МБУК «Балтийская ЦБС» (310 баллов)</w:t>
      </w:r>
    </w:p>
    <w:p w:rsidR="006703C2" w:rsidRPr="00E76191" w:rsidRDefault="006703C2" w:rsidP="00E76191">
      <w:pPr>
        <w:spacing w:line="276" w:lineRule="auto"/>
        <w:ind w:left="360"/>
        <w:jc w:val="both"/>
      </w:pPr>
      <w:r w:rsidRPr="00E76191">
        <w:t>4.   МБУК «Городская библиотека Пионерского городского округа» (310 баллов)</w:t>
      </w:r>
    </w:p>
    <w:p w:rsidR="006703C2" w:rsidRPr="00E76191" w:rsidRDefault="006703C2" w:rsidP="00E76191">
      <w:pPr>
        <w:spacing w:line="276" w:lineRule="auto"/>
        <w:ind w:left="360"/>
        <w:jc w:val="both"/>
      </w:pPr>
      <w:r w:rsidRPr="00E76191">
        <w:t>5.   МБУК ЦБС МО «</w:t>
      </w:r>
      <w:proofErr w:type="spellStart"/>
      <w:r w:rsidRPr="00E76191">
        <w:t>Мамоновский</w:t>
      </w:r>
      <w:proofErr w:type="spellEnd"/>
      <w:r w:rsidRPr="00E76191">
        <w:t xml:space="preserve"> городской округ» (260 баллов)</w:t>
      </w:r>
    </w:p>
    <w:p w:rsidR="006703C2" w:rsidRPr="00E76191" w:rsidRDefault="006703C2" w:rsidP="00E76191">
      <w:pPr>
        <w:spacing w:line="276" w:lineRule="auto"/>
        <w:ind w:left="360"/>
        <w:jc w:val="both"/>
      </w:pPr>
      <w:r w:rsidRPr="00E76191">
        <w:t>6.   МБУК «Янтарная городская библиотека» (235 баллов)</w:t>
      </w:r>
    </w:p>
    <w:p w:rsidR="006703C2" w:rsidRPr="00E76191" w:rsidRDefault="006703C2" w:rsidP="00E76191">
      <w:pPr>
        <w:spacing w:line="276" w:lineRule="auto"/>
        <w:ind w:left="360"/>
        <w:jc w:val="both"/>
      </w:pPr>
      <w:r w:rsidRPr="00E76191">
        <w:t>7.   МБУ «</w:t>
      </w:r>
      <w:proofErr w:type="spellStart"/>
      <w:r w:rsidRPr="00E76191">
        <w:t>Ладушкинский</w:t>
      </w:r>
      <w:proofErr w:type="spellEnd"/>
      <w:r w:rsidRPr="00E76191">
        <w:t xml:space="preserve"> городской центр культуры» (230 баллов)</w:t>
      </w:r>
    </w:p>
    <w:p w:rsidR="006703C2" w:rsidRPr="00E76191" w:rsidRDefault="006703C2" w:rsidP="00E76191">
      <w:pPr>
        <w:spacing w:line="276" w:lineRule="auto"/>
        <w:ind w:left="360"/>
        <w:jc w:val="both"/>
      </w:pPr>
      <w:r w:rsidRPr="00E76191">
        <w:t>8.   МБУК «Дом культуры г. Приморска» (205 баллов)</w:t>
      </w:r>
    </w:p>
    <w:p w:rsidR="001658BD" w:rsidRPr="00E76191" w:rsidRDefault="001658BD" w:rsidP="00E7619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658BD" w:rsidRDefault="001658BD" w:rsidP="00E7619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72624" w:rsidRPr="00704516" w:rsidRDefault="000F1127" w:rsidP="00C43FBD">
      <w:pPr>
        <w:spacing w:line="276" w:lineRule="auto"/>
        <w:jc w:val="both"/>
      </w:pPr>
      <w:r w:rsidRPr="000F1127">
        <w:t>РЕЙТИНГ ДЕЯТЕЛЬНОСТИ СЕЛЬСКИХ МОДЕЛЬНЫХ БИБЛИОТЕК</w:t>
      </w:r>
      <w:r w:rsidR="00F95B92">
        <w:t xml:space="preserve"> </w:t>
      </w:r>
    </w:p>
    <w:p w:rsidR="00672624" w:rsidRPr="00704516" w:rsidRDefault="00672624" w:rsidP="00E76191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4516">
        <w:rPr>
          <w:rFonts w:ascii="Times New Roman" w:hAnsi="Times New Roman"/>
          <w:sz w:val="24"/>
          <w:szCs w:val="24"/>
        </w:rPr>
        <w:t>Илюшинская</w:t>
      </w:r>
      <w:proofErr w:type="spellEnd"/>
      <w:r w:rsidRPr="00704516">
        <w:rPr>
          <w:rFonts w:ascii="Times New Roman" w:hAnsi="Times New Roman"/>
          <w:sz w:val="24"/>
          <w:szCs w:val="24"/>
        </w:rPr>
        <w:t xml:space="preserve"> сельская модельная библиотека МБУК «</w:t>
      </w:r>
      <w:proofErr w:type="spellStart"/>
      <w:r w:rsidRPr="00704516">
        <w:rPr>
          <w:rFonts w:ascii="Times New Roman" w:hAnsi="Times New Roman"/>
          <w:sz w:val="24"/>
          <w:szCs w:val="24"/>
        </w:rPr>
        <w:t>Нестеровская</w:t>
      </w:r>
      <w:proofErr w:type="spellEnd"/>
      <w:r w:rsidRPr="00704516">
        <w:rPr>
          <w:rFonts w:ascii="Times New Roman" w:hAnsi="Times New Roman"/>
          <w:sz w:val="24"/>
          <w:szCs w:val="24"/>
        </w:rPr>
        <w:t xml:space="preserve"> РМБ» (270 баллов)</w:t>
      </w:r>
    </w:p>
    <w:p w:rsidR="00672624" w:rsidRPr="00704516" w:rsidRDefault="00672624" w:rsidP="00E76191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04516">
        <w:rPr>
          <w:rFonts w:ascii="Times New Roman" w:hAnsi="Times New Roman"/>
          <w:sz w:val="24"/>
          <w:szCs w:val="24"/>
        </w:rPr>
        <w:t>Талпакинская</w:t>
      </w:r>
      <w:proofErr w:type="spellEnd"/>
      <w:r w:rsidRPr="00704516">
        <w:rPr>
          <w:rFonts w:ascii="Times New Roman" w:hAnsi="Times New Roman"/>
          <w:sz w:val="24"/>
          <w:szCs w:val="24"/>
        </w:rPr>
        <w:t xml:space="preserve"> сельская модельная библиотека МБУК «ЦБС имени А.Т. Твардовского» МО «</w:t>
      </w:r>
      <w:proofErr w:type="gramStart"/>
      <w:r w:rsidRPr="00704516">
        <w:rPr>
          <w:rFonts w:ascii="Times New Roman" w:hAnsi="Times New Roman"/>
          <w:sz w:val="24"/>
          <w:szCs w:val="24"/>
        </w:rPr>
        <w:t>Гвардейский</w:t>
      </w:r>
      <w:proofErr w:type="gramEnd"/>
      <w:r w:rsidRPr="00704516">
        <w:rPr>
          <w:rFonts w:ascii="Times New Roman" w:hAnsi="Times New Roman"/>
          <w:sz w:val="24"/>
          <w:szCs w:val="24"/>
        </w:rPr>
        <w:t xml:space="preserve"> ГО» (270 баллов)</w:t>
      </w:r>
      <w:bookmarkStart w:id="0" w:name="_GoBack"/>
      <w:bookmarkEnd w:id="0"/>
    </w:p>
    <w:p w:rsidR="00672624" w:rsidRPr="00704516" w:rsidRDefault="00672624" w:rsidP="00E76191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04516">
        <w:rPr>
          <w:rFonts w:ascii="Times New Roman" w:hAnsi="Times New Roman"/>
          <w:sz w:val="24"/>
          <w:szCs w:val="24"/>
        </w:rPr>
        <w:t>Чистопрудненская</w:t>
      </w:r>
      <w:proofErr w:type="spellEnd"/>
      <w:r w:rsidRPr="00704516">
        <w:rPr>
          <w:rFonts w:ascii="Times New Roman" w:hAnsi="Times New Roman"/>
          <w:sz w:val="24"/>
          <w:szCs w:val="24"/>
        </w:rPr>
        <w:t xml:space="preserve"> сельская </w:t>
      </w:r>
      <w:r w:rsidR="002A41EC">
        <w:rPr>
          <w:rFonts w:ascii="Times New Roman" w:hAnsi="Times New Roman"/>
          <w:sz w:val="24"/>
          <w:szCs w:val="24"/>
        </w:rPr>
        <w:t xml:space="preserve">модельная </w:t>
      </w:r>
      <w:r w:rsidRPr="00704516">
        <w:rPr>
          <w:rFonts w:ascii="Times New Roman" w:hAnsi="Times New Roman"/>
          <w:sz w:val="24"/>
          <w:szCs w:val="24"/>
        </w:rPr>
        <w:t>библиотека МБУК «</w:t>
      </w:r>
      <w:proofErr w:type="spellStart"/>
      <w:r w:rsidRPr="00704516">
        <w:rPr>
          <w:rFonts w:ascii="Times New Roman" w:hAnsi="Times New Roman"/>
          <w:sz w:val="24"/>
          <w:szCs w:val="24"/>
        </w:rPr>
        <w:t>Нестеровская</w:t>
      </w:r>
      <w:proofErr w:type="spellEnd"/>
      <w:r w:rsidRPr="00704516">
        <w:rPr>
          <w:rFonts w:ascii="Times New Roman" w:hAnsi="Times New Roman"/>
          <w:sz w:val="24"/>
          <w:szCs w:val="24"/>
        </w:rPr>
        <w:t xml:space="preserve"> РМБ» (265 баллов)</w:t>
      </w:r>
    </w:p>
    <w:p w:rsidR="00672624" w:rsidRPr="00704516" w:rsidRDefault="00672624" w:rsidP="00E76191">
      <w:pPr>
        <w:pStyle w:val="a5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04516">
        <w:rPr>
          <w:rFonts w:ascii="Times New Roman" w:hAnsi="Times New Roman"/>
          <w:sz w:val="24"/>
          <w:szCs w:val="24"/>
        </w:rPr>
        <w:t>Переславская</w:t>
      </w:r>
      <w:proofErr w:type="spellEnd"/>
      <w:r w:rsidRPr="00704516">
        <w:rPr>
          <w:rFonts w:ascii="Times New Roman" w:hAnsi="Times New Roman"/>
          <w:sz w:val="24"/>
          <w:szCs w:val="24"/>
        </w:rPr>
        <w:t xml:space="preserve"> сельская модельная библиотека МБУ «Зеленоградское объединение библиотек» (245 баллов)</w:t>
      </w:r>
    </w:p>
    <w:p w:rsidR="00672624" w:rsidRPr="00704516" w:rsidRDefault="00672624" w:rsidP="00E76191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4516">
        <w:rPr>
          <w:rFonts w:ascii="Times New Roman" w:hAnsi="Times New Roman"/>
          <w:sz w:val="24"/>
          <w:szCs w:val="24"/>
        </w:rPr>
        <w:t xml:space="preserve">Калининская сельская </w:t>
      </w:r>
      <w:r w:rsidR="002A41EC">
        <w:rPr>
          <w:rFonts w:ascii="Times New Roman" w:hAnsi="Times New Roman"/>
          <w:sz w:val="24"/>
          <w:szCs w:val="24"/>
        </w:rPr>
        <w:t xml:space="preserve">модельная </w:t>
      </w:r>
      <w:r w:rsidRPr="00704516">
        <w:rPr>
          <w:rFonts w:ascii="Times New Roman" w:hAnsi="Times New Roman"/>
          <w:sz w:val="24"/>
          <w:szCs w:val="24"/>
        </w:rPr>
        <w:t>библиотека МБУК «</w:t>
      </w:r>
      <w:proofErr w:type="spellStart"/>
      <w:r w:rsidRPr="00704516">
        <w:rPr>
          <w:rFonts w:ascii="Times New Roman" w:hAnsi="Times New Roman"/>
          <w:sz w:val="24"/>
          <w:szCs w:val="24"/>
        </w:rPr>
        <w:t>Нестеровская</w:t>
      </w:r>
      <w:proofErr w:type="spellEnd"/>
      <w:r w:rsidRPr="00704516">
        <w:rPr>
          <w:rFonts w:ascii="Times New Roman" w:hAnsi="Times New Roman"/>
          <w:sz w:val="24"/>
          <w:szCs w:val="24"/>
        </w:rPr>
        <w:t xml:space="preserve"> РМБ» (240 баллов)</w:t>
      </w:r>
    </w:p>
    <w:p w:rsidR="00672624" w:rsidRPr="00704516" w:rsidRDefault="002A41EC" w:rsidP="00E76191">
      <w:pPr>
        <w:tabs>
          <w:tab w:val="left" w:pos="0"/>
        </w:tabs>
        <w:spacing w:line="276" w:lineRule="auto"/>
        <w:jc w:val="both"/>
      </w:pPr>
      <w:r>
        <w:t xml:space="preserve">      4. </w:t>
      </w:r>
      <w:r w:rsidR="00672624" w:rsidRPr="00704516">
        <w:t xml:space="preserve">Садовская  сельская </w:t>
      </w:r>
      <w:r>
        <w:t xml:space="preserve">модельная </w:t>
      </w:r>
      <w:r w:rsidR="00672624" w:rsidRPr="00704516">
        <w:t>библиотека МБУК «</w:t>
      </w:r>
      <w:proofErr w:type="spellStart"/>
      <w:r w:rsidR="00672624" w:rsidRPr="00704516">
        <w:t>Нестеровская</w:t>
      </w:r>
      <w:proofErr w:type="spellEnd"/>
      <w:r w:rsidR="00672624" w:rsidRPr="00704516">
        <w:t xml:space="preserve"> РМБ» (240 баллов)</w:t>
      </w:r>
    </w:p>
    <w:p w:rsidR="00672624" w:rsidRPr="002A41EC" w:rsidRDefault="002A41EC" w:rsidP="00E76191">
      <w:pPr>
        <w:tabs>
          <w:tab w:val="left" w:pos="567"/>
        </w:tabs>
        <w:spacing w:line="276" w:lineRule="auto"/>
        <w:jc w:val="both"/>
      </w:pPr>
      <w:r>
        <w:lastRenderedPageBreak/>
        <w:t xml:space="preserve">5. </w:t>
      </w:r>
      <w:r w:rsidR="00672624" w:rsidRPr="002A41EC">
        <w:t>Знаменская  сельская модельная библиотека МБУК «ЦБС имени А.Т. Твардовского» МО «</w:t>
      </w:r>
      <w:proofErr w:type="gramStart"/>
      <w:r w:rsidR="00672624" w:rsidRPr="002A41EC">
        <w:t>Гвардейский</w:t>
      </w:r>
      <w:proofErr w:type="gramEnd"/>
      <w:r w:rsidR="00672624" w:rsidRPr="002A41EC">
        <w:t xml:space="preserve"> ГО» (235 баллов)</w:t>
      </w:r>
    </w:p>
    <w:p w:rsidR="00672624" w:rsidRPr="00704516" w:rsidRDefault="00C149AE" w:rsidP="00E76191">
      <w:pPr>
        <w:spacing w:line="276" w:lineRule="auto"/>
        <w:jc w:val="both"/>
      </w:pPr>
      <w:r w:rsidRPr="00704516">
        <w:t xml:space="preserve">6. </w:t>
      </w:r>
      <w:proofErr w:type="spellStart"/>
      <w:r w:rsidR="00672624" w:rsidRPr="00704516">
        <w:t>Домновская</w:t>
      </w:r>
      <w:proofErr w:type="spellEnd"/>
      <w:r w:rsidR="00672624" w:rsidRPr="00704516">
        <w:t xml:space="preserve"> сельская модельная </w:t>
      </w:r>
      <w:r w:rsidR="002A41EC">
        <w:t xml:space="preserve">библиотека </w:t>
      </w:r>
      <w:r w:rsidR="00672624" w:rsidRPr="00704516">
        <w:t>МБУК «</w:t>
      </w:r>
      <w:proofErr w:type="spellStart"/>
      <w:r w:rsidR="00672624" w:rsidRPr="00704516">
        <w:t>Правдинская</w:t>
      </w:r>
      <w:proofErr w:type="spellEnd"/>
      <w:r w:rsidR="00672624" w:rsidRPr="00704516">
        <w:t xml:space="preserve"> ЦБС» (225 баллов)</w:t>
      </w:r>
    </w:p>
    <w:p w:rsidR="00E24ACE" w:rsidRPr="00704516" w:rsidRDefault="00E24ACE" w:rsidP="00E76191">
      <w:pPr>
        <w:spacing w:line="276" w:lineRule="auto"/>
        <w:jc w:val="both"/>
      </w:pPr>
      <w:r w:rsidRPr="00704516">
        <w:rPr>
          <w:rFonts w:eastAsia="Calibri"/>
          <w:lang w:eastAsia="en-US"/>
        </w:rPr>
        <w:t>6.</w:t>
      </w:r>
      <w:r w:rsidR="002A41EC">
        <w:t xml:space="preserve"> </w:t>
      </w:r>
      <w:r w:rsidR="00672624" w:rsidRPr="00704516">
        <w:t xml:space="preserve">Ковровская сельская модельная библиотека МБУ «Зеленоградское объединение </w:t>
      </w:r>
    </w:p>
    <w:p w:rsidR="00672624" w:rsidRPr="00704516" w:rsidRDefault="00E24ACE" w:rsidP="00E7619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04516">
        <w:rPr>
          <w:rFonts w:ascii="Times New Roman" w:hAnsi="Times New Roman"/>
          <w:sz w:val="24"/>
          <w:szCs w:val="24"/>
        </w:rPr>
        <w:t xml:space="preserve"> библиотек» (225 баллов)</w:t>
      </w:r>
    </w:p>
    <w:p w:rsidR="00672624" w:rsidRPr="00704516" w:rsidRDefault="00C149AE" w:rsidP="00E76191">
      <w:pPr>
        <w:spacing w:line="276" w:lineRule="auto"/>
        <w:jc w:val="both"/>
      </w:pPr>
      <w:r w:rsidRPr="00704516">
        <w:t xml:space="preserve">7. </w:t>
      </w:r>
      <w:proofErr w:type="spellStart"/>
      <w:r w:rsidR="00672624" w:rsidRPr="00704516">
        <w:t>Дружбинская</w:t>
      </w:r>
      <w:proofErr w:type="spellEnd"/>
      <w:r w:rsidR="00672624" w:rsidRPr="00704516">
        <w:t xml:space="preserve"> сельская модельная библиотека МБУК «</w:t>
      </w:r>
      <w:proofErr w:type="spellStart"/>
      <w:r w:rsidR="00672624" w:rsidRPr="00704516">
        <w:t>Правдинская</w:t>
      </w:r>
      <w:proofErr w:type="spellEnd"/>
      <w:r w:rsidR="00672624" w:rsidRPr="00704516">
        <w:t xml:space="preserve"> ЦБС» (</w:t>
      </w:r>
      <w:r w:rsidR="00E24ACE" w:rsidRPr="00704516">
        <w:t>220</w:t>
      </w:r>
      <w:r w:rsidR="00672624" w:rsidRPr="00704516">
        <w:t xml:space="preserve"> баллов)</w:t>
      </w:r>
    </w:p>
    <w:p w:rsidR="00195985" w:rsidRPr="00704516" w:rsidRDefault="00E24ACE" w:rsidP="00E76191">
      <w:pPr>
        <w:spacing w:line="276" w:lineRule="auto"/>
      </w:pPr>
      <w:r w:rsidRPr="00704516">
        <w:t>7. Пригородная сельская модельная библиотека МБУК «</w:t>
      </w:r>
      <w:proofErr w:type="spellStart"/>
      <w:r w:rsidRPr="00704516">
        <w:t>Нестеровская</w:t>
      </w:r>
      <w:proofErr w:type="spellEnd"/>
      <w:r w:rsidRPr="00704516">
        <w:t xml:space="preserve"> РМБ» (220</w:t>
      </w:r>
      <w:r w:rsidR="002A41EC">
        <w:t xml:space="preserve"> </w:t>
      </w:r>
      <w:r w:rsidR="00195985" w:rsidRPr="00704516">
        <w:t>баллов)</w:t>
      </w:r>
    </w:p>
    <w:p w:rsidR="00E24ACE" w:rsidRPr="00704516" w:rsidRDefault="00C149AE" w:rsidP="00E76191">
      <w:pPr>
        <w:spacing w:line="276" w:lineRule="auto"/>
      </w:pPr>
      <w:r w:rsidRPr="00704516">
        <w:t xml:space="preserve">7. </w:t>
      </w:r>
      <w:r w:rsidR="002A41EC">
        <w:t xml:space="preserve">Филиал </w:t>
      </w:r>
      <w:proofErr w:type="gramStart"/>
      <w:r w:rsidR="002A41EC">
        <w:t>-</w:t>
      </w:r>
      <w:proofErr w:type="spellStart"/>
      <w:r w:rsidR="00E24ACE" w:rsidRPr="00704516">
        <w:t>У</w:t>
      </w:r>
      <w:proofErr w:type="gramEnd"/>
      <w:r w:rsidR="00E24ACE" w:rsidRPr="00704516">
        <w:t>шаковская</w:t>
      </w:r>
      <w:proofErr w:type="spellEnd"/>
      <w:r w:rsidR="00E24ACE" w:rsidRPr="00704516">
        <w:t xml:space="preserve"> </w:t>
      </w:r>
      <w:r w:rsidR="002A41EC">
        <w:t xml:space="preserve">сельская </w:t>
      </w:r>
      <w:r w:rsidR="00E24ACE" w:rsidRPr="00704516">
        <w:t>модельная библиотека МБУ «Гурьевская ЦБС» (220 баллов)</w:t>
      </w:r>
    </w:p>
    <w:p w:rsidR="00E24ACE" w:rsidRPr="00704516" w:rsidRDefault="00C149AE" w:rsidP="00E76191">
      <w:pPr>
        <w:spacing w:line="276" w:lineRule="auto"/>
      </w:pPr>
      <w:r w:rsidRPr="00704516">
        <w:t xml:space="preserve">7. </w:t>
      </w:r>
      <w:proofErr w:type="spellStart"/>
      <w:r w:rsidR="00E24ACE" w:rsidRPr="00704516">
        <w:t>Ясновская</w:t>
      </w:r>
      <w:proofErr w:type="spellEnd"/>
      <w:r w:rsidR="00E24ACE" w:rsidRPr="00704516">
        <w:t xml:space="preserve"> сельская модельная библиотека МБУ «</w:t>
      </w:r>
      <w:proofErr w:type="spellStart"/>
      <w:r w:rsidR="00E24ACE" w:rsidRPr="00704516">
        <w:t>Славская</w:t>
      </w:r>
      <w:proofErr w:type="spellEnd"/>
      <w:r w:rsidR="00E24ACE" w:rsidRPr="00704516">
        <w:t xml:space="preserve"> библиотечная система» </w:t>
      </w:r>
    </w:p>
    <w:p w:rsidR="00195985" w:rsidRPr="00704516" w:rsidRDefault="00195985" w:rsidP="00E76191">
      <w:pPr>
        <w:spacing w:line="276" w:lineRule="auto"/>
      </w:pPr>
      <w:r w:rsidRPr="00704516">
        <w:t>(220 баллов)</w:t>
      </w:r>
    </w:p>
    <w:p w:rsidR="00195985" w:rsidRPr="00704516" w:rsidRDefault="00C149AE" w:rsidP="00E76191">
      <w:pPr>
        <w:spacing w:line="276" w:lineRule="auto"/>
        <w:jc w:val="both"/>
      </w:pPr>
      <w:r w:rsidRPr="00704516">
        <w:t xml:space="preserve">8. </w:t>
      </w:r>
      <w:proofErr w:type="spellStart"/>
      <w:r w:rsidR="00E24ACE" w:rsidRPr="00704516">
        <w:t>Большаковскя</w:t>
      </w:r>
      <w:proofErr w:type="spellEnd"/>
      <w:r w:rsidR="00394EFD">
        <w:t xml:space="preserve"> сельская модельная библиотека </w:t>
      </w:r>
      <w:r w:rsidR="00E24ACE" w:rsidRPr="00704516">
        <w:t>МБУ «</w:t>
      </w:r>
      <w:proofErr w:type="spellStart"/>
      <w:r w:rsidR="00E24ACE" w:rsidRPr="00704516">
        <w:t>Славская</w:t>
      </w:r>
      <w:proofErr w:type="spellEnd"/>
      <w:r w:rsidR="00E24ACE" w:rsidRPr="00704516">
        <w:t xml:space="preserve"> библиотечная </w:t>
      </w:r>
      <w:r w:rsidR="00195985" w:rsidRPr="00704516">
        <w:t>система» (215 баллов)</w:t>
      </w:r>
    </w:p>
    <w:p w:rsidR="00195985" w:rsidRPr="00704516" w:rsidRDefault="00195985" w:rsidP="00E76191">
      <w:pPr>
        <w:spacing w:line="276" w:lineRule="auto"/>
        <w:jc w:val="both"/>
      </w:pPr>
      <w:r w:rsidRPr="00704516">
        <w:t>8</w:t>
      </w:r>
      <w:r w:rsidR="00E24ACE" w:rsidRPr="00704516">
        <w:t xml:space="preserve">. </w:t>
      </w:r>
      <w:proofErr w:type="spellStart"/>
      <w:r w:rsidR="00E24ACE" w:rsidRPr="00704516">
        <w:t>Лермонтовский</w:t>
      </w:r>
      <w:proofErr w:type="spellEnd"/>
      <w:r w:rsidR="00E24ACE" w:rsidRPr="00704516">
        <w:t xml:space="preserve"> </w:t>
      </w:r>
      <w:r w:rsidR="0003344D" w:rsidRPr="00704516">
        <w:t xml:space="preserve">филиал – сельская </w:t>
      </w:r>
      <w:r w:rsidR="00E24ACE" w:rsidRPr="00704516">
        <w:t>модельная библиотека МБУ «</w:t>
      </w:r>
      <w:proofErr w:type="spellStart"/>
      <w:r w:rsidR="00E24ACE" w:rsidRPr="00704516">
        <w:t>Гусевское</w:t>
      </w:r>
      <w:proofErr w:type="spellEnd"/>
      <w:r w:rsidR="00E24ACE" w:rsidRPr="00704516">
        <w:t xml:space="preserve"> </w:t>
      </w:r>
      <w:r w:rsidR="0003344D" w:rsidRPr="00704516">
        <w:t xml:space="preserve">  </w:t>
      </w:r>
      <w:r w:rsidR="00C149AE" w:rsidRPr="00704516">
        <w:t xml:space="preserve">библиотечное </w:t>
      </w:r>
      <w:r w:rsidRPr="00704516">
        <w:t xml:space="preserve"> </w:t>
      </w:r>
      <w:r w:rsidR="008F1658">
        <w:t>объединение» (215</w:t>
      </w:r>
      <w:r w:rsidRPr="00704516">
        <w:t xml:space="preserve"> баллов)</w:t>
      </w:r>
    </w:p>
    <w:p w:rsidR="00E24ACE" w:rsidRPr="00704516" w:rsidRDefault="00C149AE" w:rsidP="00E76191">
      <w:pPr>
        <w:spacing w:line="276" w:lineRule="auto"/>
      </w:pPr>
      <w:r w:rsidRPr="00704516">
        <w:t xml:space="preserve">9. </w:t>
      </w:r>
      <w:r w:rsidR="00195985" w:rsidRPr="00704516">
        <w:t>Романовская сельская модельная библиотека МБУ «Зеленоградское объединение библиотек» (210 баллов)</w:t>
      </w:r>
    </w:p>
    <w:p w:rsidR="00195985" w:rsidRPr="00704516" w:rsidRDefault="00C149AE" w:rsidP="00E76191">
      <w:pPr>
        <w:spacing w:line="276" w:lineRule="auto"/>
      </w:pPr>
      <w:r w:rsidRPr="00704516">
        <w:t xml:space="preserve">10. </w:t>
      </w:r>
      <w:r w:rsidR="00195985" w:rsidRPr="00704516">
        <w:t>Калужская сельская модельная  библиотека МБУ «ЦБС» Черняховского ГО (205 баллов)</w:t>
      </w:r>
    </w:p>
    <w:p w:rsidR="00195985" w:rsidRPr="00704516" w:rsidRDefault="00195985" w:rsidP="00E76191">
      <w:pPr>
        <w:spacing w:line="276" w:lineRule="auto"/>
      </w:pPr>
      <w:r w:rsidRPr="00704516">
        <w:t xml:space="preserve">10. </w:t>
      </w:r>
      <w:proofErr w:type="spellStart"/>
      <w:r w:rsidRPr="00704516">
        <w:t>Фурмановский</w:t>
      </w:r>
      <w:proofErr w:type="spellEnd"/>
      <w:r w:rsidRPr="00704516">
        <w:t xml:space="preserve">  филиал </w:t>
      </w:r>
      <w:r w:rsidR="0003344D" w:rsidRPr="00704516">
        <w:t>–</w:t>
      </w:r>
      <w:r w:rsidRPr="00704516">
        <w:t xml:space="preserve"> </w:t>
      </w:r>
      <w:r w:rsidR="0003344D" w:rsidRPr="00704516">
        <w:t xml:space="preserve">сельская </w:t>
      </w:r>
      <w:r w:rsidRPr="00704516">
        <w:t>модельная библиотека МБУ «</w:t>
      </w:r>
      <w:proofErr w:type="spellStart"/>
      <w:r w:rsidRPr="00704516">
        <w:t>Гусевское</w:t>
      </w:r>
      <w:proofErr w:type="spellEnd"/>
      <w:r w:rsidRPr="00704516">
        <w:t xml:space="preserve"> библиотечное объединение» (205 баллов)</w:t>
      </w:r>
    </w:p>
    <w:p w:rsidR="00195985" w:rsidRPr="00704516" w:rsidRDefault="00195985" w:rsidP="00E76191">
      <w:pPr>
        <w:spacing w:line="276" w:lineRule="auto"/>
      </w:pPr>
      <w:r w:rsidRPr="00704516">
        <w:t xml:space="preserve">11. </w:t>
      </w:r>
      <w:r w:rsidR="0003344D" w:rsidRPr="00704516">
        <w:t xml:space="preserve">Филиал - </w:t>
      </w:r>
      <w:proofErr w:type="spellStart"/>
      <w:r w:rsidRPr="00704516">
        <w:t>Луговская</w:t>
      </w:r>
      <w:proofErr w:type="spellEnd"/>
      <w:r w:rsidRPr="00704516">
        <w:t xml:space="preserve"> </w:t>
      </w:r>
      <w:r w:rsidR="0003344D" w:rsidRPr="00704516">
        <w:t xml:space="preserve">сельская </w:t>
      </w:r>
      <w:r w:rsidRPr="00704516">
        <w:t>модельная библиотека МБУ «Гурьевская ЦБС» (195 баллов)</w:t>
      </w:r>
    </w:p>
    <w:p w:rsidR="00195985" w:rsidRPr="00704516" w:rsidRDefault="00195985" w:rsidP="00E76191">
      <w:pPr>
        <w:spacing w:line="276" w:lineRule="auto"/>
      </w:pPr>
      <w:r w:rsidRPr="00704516">
        <w:t xml:space="preserve">12. </w:t>
      </w:r>
      <w:r w:rsidR="008F1658">
        <w:t xml:space="preserve">Филиал - </w:t>
      </w:r>
      <w:proofErr w:type="spellStart"/>
      <w:r w:rsidRPr="00704516">
        <w:t>Матросовская</w:t>
      </w:r>
      <w:proofErr w:type="spellEnd"/>
      <w:r w:rsidRPr="00704516">
        <w:t xml:space="preserve"> </w:t>
      </w:r>
      <w:r w:rsidR="008F1658">
        <w:t xml:space="preserve">сельская </w:t>
      </w:r>
      <w:r w:rsidRPr="00704516">
        <w:t>модельная библиотека МБУ «Гурьевская ЦБС» (190 баллов)</w:t>
      </w:r>
    </w:p>
    <w:p w:rsidR="0003344D" w:rsidRPr="00704516" w:rsidRDefault="0003344D" w:rsidP="00E76191">
      <w:pPr>
        <w:spacing w:line="276" w:lineRule="auto"/>
      </w:pPr>
      <w:r w:rsidRPr="00704516">
        <w:t>12. Покровский филиал – сельская модельная библиотека МБУ «</w:t>
      </w:r>
      <w:proofErr w:type="spellStart"/>
      <w:r w:rsidRPr="00704516">
        <w:t>Гусевское</w:t>
      </w:r>
      <w:proofErr w:type="spellEnd"/>
      <w:r w:rsidRPr="00704516">
        <w:t xml:space="preserve"> БО» (190 баллов)</w:t>
      </w:r>
    </w:p>
    <w:p w:rsidR="00195985" w:rsidRPr="00704516" w:rsidRDefault="00195985" w:rsidP="00E76191">
      <w:pPr>
        <w:spacing w:line="276" w:lineRule="auto"/>
      </w:pPr>
      <w:r w:rsidRPr="00704516">
        <w:t xml:space="preserve">13. </w:t>
      </w:r>
      <w:r w:rsidR="0003344D" w:rsidRPr="00704516">
        <w:t>Дубровский филиал – сельская модельная библиотека МБУ «</w:t>
      </w:r>
      <w:proofErr w:type="spellStart"/>
      <w:r w:rsidR="0003344D" w:rsidRPr="00704516">
        <w:t>Гусевское</w:t>
      </w:r>
      <w:proofErr w:type="spellEnd"/>
      <w:r w:rsidR="0003344D" w:rsidRPr="00704516">
        <w:t xml:space="preserve"> БО» (185 баллов)</w:t>
      </w:r>
    </w:p>
    <w:p w:rsidR="0003344D" w:rsidRPr="00704516" w:rsidRDefault="0003344D" w:rsidP="00E76191">
      <w:pPr>
        <w:spacing w:line="276" w:lineRule="auto"/>
      </w:pPr>
      <w:r w:rsidRPr="00704516">
        <w:t xml:space="preserve">13. </w:t>
      </w:r>
      <w:proofErr w:type="spellStart"/>
      <w:r w:rsidR="008F1658">
        <w:t>Новосё</w:t>
      </w:r>
      <w:r w:rsidRPr="00704516">
        <w:t>ловская</w:t>
      </w:r>
      <w:proofErr w:type="spellEnd"/>
      <w:r w:rsidRPr="00704516">
        <w:t xml:space="preserve"> сельская модельная </w:t>
      </w:r>
      <w:r w:rsidR="008F1658">
        <w:t xml:space="preserve">библиотека </w:t>
      </w:r>
      <w:r w:rsidRPr="00704516">
        <w:t>МБУ «Библиотечная сеть «</w:t>
      </w:r>
      <w:proofErr w:type="spellStart"/>
      <w:r w:rsidRPr="00704516">
        <w:t>Нивенская</w:t>
      </w:r>
      <w:proofErr w:type="spellEnd"/>
      <w:r w:rsidRPr="00704516">
        <w:t xml:space="preserve"> сельская библиотека» (185 баллов)</w:t>
      </w:r>
    </w:p>
    <w:p w:rsidR="0003344D" w:rsidRPr="00704516" w:rsidRDefault="0003344D" w:rsidP="00E76191">
      <w:pPr>
        <w:spacing w:line="276" w:lineRule="auto"/>
      </w:pPr>
      <w:r w:rsidRPr="00704516">
        <w:t>13. Пограничная сельская модельная библиотека  МБУ «Библиотечная сеть «</w:t>
      </w:r>
      <w:proofErr w:type="spellStart"/>
      <w:r w:rsidRPr="00704516">
        <w:t>Нивенская</w:t>
      </w:r>
      <w:proofErr w:type="spellEnd"/>
      <w:r w:rsidRPr="00704516">
        <w:t xml:space="preserve"> сельская библиотека» (185 баллов)</w:t>
      </w:r>
    </w:p>
    <w:p w:rsidR="0003344D" w:rsidRPr="00704516" w:rsidRDefault="0003344D" w:rsidP="00E76191">
      <w:pPr>
        <w:spacing w:line="276" w:lineRule="auto"/>
      </w:pPr>
      <w:r w:rsidRPr="00704516">
        <w:t>14. Филиал - Исаковская сельская модельная библиотека МБУ «Гурьевская ЦБС» (180 баллов)</w:t>
      </w:r>
    </w:p>
    <w:p w:rsidR="0003344D" w:rsidRPr="00704516" w:rsidRDefault="0003344D" w:rsidP="00E76191">
      <w:pPr>
        <w:spacing w:line="276" w:lineRule="auto"/>
      </w:pPr>
      <w:r w:rsidRPr="00704516">
        <w:t xml:space="preserve">15. Добровольская сельская модельная библиотека МБУ  «Центр культуры, музейного и библиотечного обслуживания» МО «Краснознаменский ГО» </w:t>
      </w:r>
      <w:r w:rsidR="008F1658">
        <w:t>(175</w:t>
      </w:r>
      <w:r w:rsidRPr="00704516">
        <w:t xml:space="preserve"> баллов)</w:t>
      </w:r>
    </w:p>
    <w:p w:rsidR="0003344D" w:rsidRPr="00704516" w:rsidRDefault="00C149AE" w:rsidP="00E76191">
      <w:pPr>
        <w:spacing w:line="276" w:lineRule="auto"/>
      </w:pPr>
      <w:r w:rsidRPr="00704516">
        <w:t xml:space="preserve">16. </w:t>
      </w:r>
      <w:proofErr w:type="spellStart"/>
      <w:r w:rsidRPr="00704516">
        <w:t>Ниловский</w:t>
      </w:r>
      <w:proofErr w:type="spellEnd"/>
      <w:r w:rsidRPr="00704516">
        <w:t xml:space="preserve"> филиал – сельская модельная библиотека МБУ «</w:t>
      </w:r>
      <w:proofErr w:type="spellStart"/>
      <w:r w:rsidRPr="00704516">
        <w:t>Озёрское</w:t>
      </w:r>
      <w:proofErr w:type="spellEnd"/>
      <w:r w:rsidRPr="00704516">
        <w:t xml:space="preserve"> библиотечное объединение» (170 баллов)</w:t>
      </w:r>
    </w:p>
    <w:p w:rsidR="00C149AE" w:rsidRPr="00704516" w:rsidRDefault="00C149AE" w:rsidP="00E76191">
      <w:pPr>
        <w:spacing w:line="276" w:lineRule="auto"/>
      </w:pPr>
      <w:r w:rsidRPr="00704516">
        <w:t xml:space="preserve">17. Филиал – Васильковская </w:t>
      </w:r>
      <w:r w:rsidR="00704516" w:rsidRPr="00704516">
        <w:t xml:space="preserve">сельская </w:t>
      </w:r>
      <w:r w:rsidRPr="00704516">
        <w:t>модельная библиотека МБУ «Гурьевская ЦБС» (165 баллов)</w:t>
      </w:r>
    </w:p>
    <w:p w:rsidR="00C149AE" w:rsidRPr="00704516" w:rsidRDefault="00C149AE" w:rsidP="00E76191">
      <w:pPr>
        <w:spacing w:line="276" w:lineRule="auto"/>
      </w:pPr>
      <w:r w:rsidRPr="00704516">
        <w:t xml:space="preserve">18. Филиал - Некрасовская </w:t>
      </w:r>
      <w:r w:rsidR="00704516" w:rsidRPr="00704516">
        <w:t xml:space="preserve">сельская </w:t>
      </w:r>
      <w:r w:rsidRPr="00704516">
        <w:t>модельная библиотека МБУ «Гурьевская ЦБС»</w:t>
      </w:r>
      <w:r w:rsidR="00704516" w:rsidRPr="00704516">
        <w:t xml:space="preserve"> (155 баллов)</w:t>
      </w:r>
    </w:p>
    <w:p w:rsidR="00704516" w:rsidRPr="00704516" w:rsidRDefault="00704516" w:rsidP="00E76191">
      <w:pPr>
        <w:spacing w:line="276" w:lineRule="auto"/>
      </w:pPr>
      <w:r w:rsidRPr="00704516">
        <w:t xml:space="preserve">19. </w:t>
      </w:r>
      <w:proofErr w:type="spellStart"/>
      <w:r w:rsidRPr="00704516">
        <w:t>Нивенская</w:t>
      </w:r>
      <w:proofErr w:type="spellEnd"/>
      <w:r w:rsidRPr="00704516">
        <w:t xml:space="preserve">  сельская модельная библиотека МБУ «Библиотечная сеть «</w:t>
      </w:r>
      <w:proofErr w:type="spellStart"/>
      <w:r w:rsidRPr="00704516">
        <w:t>Нивенская</w:t>
      </w:r>
      <w:proofErr w:type="spellEnd"/>
      <w:r w:rsidRPr="00704516">
        <w:t xml:space="preserve"> сельская библиотека» (145 баллов)</w:t>
      </w:r>
    </w:p>
    <w:p w:rsidR="00640CC7" w:rsidRPr="00704516" w:rsidRDefault="00640CC7" w:rsidP="00A2496E"/>
    <w:sectPr w:rsidR="00640CC7" w:rsidRPr="00704516" w:rsidSect="00E7619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188"/>
    <w:multiLevelType w:val="hybridMultilevel"/>
    <w:tmpl w:val="D20A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2F04"/>
    <w:multiLevelType w:val="hybridMultilevel"/>
    <w:tmpl w:val="4A44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1D1A"/>
    <w:multiLevelType w:val="hybridMultilevel"/>
    <w:tmpl w:val="0C62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986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99C586A">
      <w:start w:val="2014"/>
      <w:numFmt w:val="decimal"/>
      <w:lvlText w:val="%3"/>
      <w:lvlJc w:val="left"/>
      <w:pPr>
        <w:ind w:left="2556" w:hanging="576"/>
      </w:pPr>
      <w:rPr>
        <w:rFonts w:hint="default"/>
      </w:rPr>
    </w:lvl>
    <w:lvl w:ilvl="3" w:tplc="32761E5E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24383"/>
    <w:multiLevelType w:val="hybridMultilevel"/>
    <w:tmpl w:val="D51E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052CC"/>
    <w:multiLevelType w:val="hybridMultilevel"/>
    <w:tmpl w:val="DD76907E"/>
    <w:lvl w:ilvl="0" w:tplc="EF088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D01C7"/>
    <w:multiLevelType w:val="hybridMultilevel"/>
    <w:tmpl w:val="3E1A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25797"/>
    <w:multiLevelType w:val="multilevel"/>
    <w:tmpl w:val="5292006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83B35"/>
    <w:multiLevelType w:val="hybridMultilevel"/>
    <w:tmpl w:val="2DF2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365D"/>
    <w:multiLevelType w:val="hybridMultilevel"/>
    <w:tmpl w:val="E746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0735C"/>
    <w:multiLevelType w:val="hybridMultilevel"/>
    <w:tmpl w:val="B17C624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88A56A9"/>
    <w:multiLevelType w:val="hybridMultilevel"/>
    <w:tmpl w:val="1B9A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67064"/>
    <w:multiLevelType w:val="hybridMultilevel"/>
    <w:tmpl w:val="1200F46A"/>
    <w:lvl w:ilvl="0" w:tplc="864EC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12EFB"/>
    <w:multiLevelType w:val="hybridMultilevel"/>
    <w:tmpl w:val="46DE41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B1E99"/>
    <w:multiLevelType w:val="hybridMultilevel"/>
    <w:tmpl w:val="E9F056B8"/>
    <w:lvl w:ilvl="0" w:tplc="427AB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7115A"/>
    <w:multiLevelType w:val="hybridMultilevel"/>
    <w:tmpl w:val="BC8A96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98104D"/>
    <w:multiLevelType w:val="hybridMultilevel"/>
    <w:tmpl w:val="74764B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549A6"/>
    <w:multiLevelType w:val="hybridMultilevel"/>
    <w:tmpl w:val="EBE200B0"/>
    <w:lvl w:ilvl="0" w:tplc="A14EC1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40686"/>
    <w:multiLevelType w:val="hybridMultilevel"/>
    <w:tmpl w:val="F7A4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8454F"/>
    <w:multiLevelType w:val="hybridMultilevel"/>
    <w:tmpl w:val="B4C6BA5C"/>
    <w:lvl w:ilvl="0" w:tplc="71EE44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C1F5C"/>
    <w:multiLevelType w:val="hybridMultilevel"/>
    <w:tmpl w:val="0C10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D5320"/>
    <w:multiLevelType w:val="hybridMultilevel"/>
    <w:tmpl w:val="692AD2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F33C9"/>
    <w:multiLevelType w:val="hybridMultilevel"/>
    <w:tmpl w:val="C0BECFE8"/>
    <w:lvl w:ilvl="0" w:tplc="0E149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1243B"/>
    <w:multiLevelType w:val="hybridMultilevel"/>
    <w:tmpl w:val="8E1EA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7"/>
  </w:num>
  <w:num w:numId="7">
    <w:abstractNumId w:val="14"/>
  </w:num>
  <w:num w:numId="8">
    <w:abstractNumId w:val="21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9"/>
  </w:num>
  <w:num w:numId="14">
    <w:abstractNumId w:val="22"/>
  </w:num>
  <w:num w:numId="15">
    <w:abstractNumId w:val="4"/>
  </w:num>
  <w:num w:numId="16">
    <w:abstractNumId w:val="0"/>
  </w:num>
  <w:num w:numId="17">
    <w:abstractNumId w:val="20"/>
  </w:num>
  <w:num w:numId="18">
    <w:abstractNumId w:val="3"/>
  </w:num>
  <w:num w:numId="19">
    <w:abstractNumId w:val="15"/>
  </w:num>
  <w:num w:numId="20">
    <w:abstractNumId w:val="1"/>
  </w:num>
  <w:num w:numId="21">
    <w:abstractNumId w:val="17"/>
  </w:num>
  <w:num w:numId="22">
    <w:abstractNumId w:val="12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BD"/>
    <w:rsid w:val="0003344D"/>
    <w:rsid w:val="000C4BF6"/>
    <w:rsid w:val="000F1127"/>
    <w:rsid w:val="001146A6"/>
    <w:rsid w:val="001658BD"/>
    <w:rsid w:val="00195985"/>
    <w:rsid w:val="0028387D"/>
    <w:rsid w:val="00291C2C"/>
    <w:rsid w:val="002A41EC"/>
    <w:rsid w:val="00343BF5"/>
    <w:rsid w:val="00394EFD"/>
    <w:rsid w:val="004D6869"/>
    <w:rsid w:val="005C0D1F"/>
    <w:rsid w:val="00640CC7"/>
    <w:rsid w:val="006413D5"/>
    <w:rsid w:val="006703C2"/>
    <w:rsid w:val="00672624"/>
    <w:rsid w:val="00704516"/>
    <w:rsid w:val="007F4312"/>
    <w:rsid w:val="00805674"/>
    <w:rsid w:val="00820A27"/>
    <w:rsid w:val="00866870"/>
    <w:rsid w:val="008951B8"/>
    <w:rsid w:val="008A1FA1"/>
    <w:rsid w:val="008B41EC"/>
    <w:rsid w:val="008E23EE"/>
    <w:rsid w:val="008F1658"/>
    <w:rsid w:val="00933562"/>
    <w:rsid w:val="00A144D4"/>
    <w:rsid w:val="00A2496E"/>
    <w:rsid w:val="00A5166F"/>
    <w:rsid w:val="00A57CB8"/>
    <w:rsid w:val="00B4683B"/>
    <w:rsid w:val="00C149AE"/>
    <w:rsid w:val="00C43FBD"/>
    <w:rsid w:val="00D10C28"/>
    <w:rsid w:val="00DE0ED5"/>
    <w:rsid w:val="00E24ACE"/>
    <w:rsid w:val="00E76191"/>
    <w:rsid w:val="00F01E37"/>
    <w:rsid w:val="00F54562"/>
    <w:rsid w:val="00F95B92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  <w:style w:type="paragraph" w:styleId="a3">
    <w:name w:val="Body Text Indent"/>
    <w:basedOn w:val="a"/>
    <w:link w:val="a4"/>
    <w:rsid w:val="00C43FBD"/>
    <w:pPr>
      <w:autoSpaceDE w:val="0"/>
      <w:autoSpaceDN w:val="0"/>
      <w:adjustRightInd w:val="0"/>
      <w:ind w:firstLine="500"/>
      <w:jc w:val="right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C43F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C43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1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B41EC"/>
    <w:pPr>
      <w:numPr>
        <w:numId w:val="1"/>
      </w:numPr>
    </w:pPr>
  </w:style>
  <w:style w:type="paragraph" w:styleId="a3">
    <w:name w:val="Body Text Indent"/>
    <w:basedOn w:val="a"/>
    <w:link w:val="a4"/>
    <w:rsid w:val="00C43FBD"/>
    <w:pPr>
      <w:autoSpaceDE w:val="0"/>
      <w:autoSpaceDN w:val="0"/>
      <w:adjustRightInd w:val="0"/>
      <w:ind w:firstLine="500"/>
      <w:jc w:val="right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C43FB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C43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1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tikun</cp:lastModifiedBy>
  <cp:revision>2</cp:revision>
  <dcterms:created xsi:type="dcterms:W3CDTF">2018-04-11T15:28:00Z</dcterms:created>
  <dcterms:modified xsi:type="dcterms:W3CDTF">2018-04-11T15:28:00Z</dcterms:modified>
</cp:coreProperties>
</file>